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29B2" w14:textId="4B34CFA6" w:rsidR="003F2904" w:rsidRDefault="00EC1B23" w:rsidP="000726FB">
      <w:pPr>
        <w:spacing w:after="0"/>
        <w:rPr>
          <w:rFonts w:cstheme="minorHAnsi"/>
          <w:b/>
          <w:bCs/>
          <w:sz w:val="24"/>
          <w:szCs w:val="24"/>
        </w:rPr>
      </w:pPr>
      <w:r w:rsidRPr="00737990">
        <w:rPr>
          <w:rFonts w:cstheme="minorHAnsi"/>
          <w:b/>
          <w:bCs/>
          <w:sz w:val="24"/>
          <w:szCs w:val="24"/>
        </w:rPr>
        <w:t>202</w:t>
      </w:r>
      <w:r w:rsidR="00677EFC">
        <w:rPr>
          <w:rFonts w:cstheme="minorHAnsi"/>
          <w:b/>
          <w:bCs/>
          <w:sz w:val="24"/>
          <w:szCs w:val="24"/>
        </w:rPr>
        <w:t>3</w:t>
      </w:r>
      <w:r w:rsidRPr="00737990">
        <w:rPr>
          <w:rFonts w:cstheme="minorHAnsi"/>
          <w:b/>
          <w:bCs/>
          <w:sz w:val="24"/>
          <w:szCs w:val="24"/>
        </w:rPr>
        <w:t xml:space="preserve"> Parashah Reading #</w:t>
      </w:r>
      <w:r w:rsidR="00E07DE7">
        <w:rPr>
          <w:rFonts w:cstheme="minorHAnsi"/>
          <w:b/>
          <w:bCs/>
          <w:sz w:val="24"/>
          <w:szCs w:val="24"/>
        </w:rPr>
        <w:t>13</w:t>
      </w:r>
      <w:r w:rsidR="00021168" w:rsidRPr="00737990">
        <w:rPr>
          <w:rFonts w:cstheme="minorHAnsi"/>
          <w:b/>
          <w:bCs/>
          <w:sz w:val="24"/>
          <w:szCs w:val="24"/>
        </w:rPr>
        <w:tab/>
      </w:r>
      <w:r w:rsidR="00D14D3B" w:rsidRPr="00737990">
        <w:rPr>
          <w:rFonts w:cstheme="minorHAnsi"/>
          <w:b/>
          <w:bCs/>
          <w:sz w:val="24"/>
          <w:szCs w:val="24"/>
        </w:rPr>
        <w:tab/>
      </w:r>
      <w:r w:rsidR="00EE26FA" w:rsidRPr="00737990">
        <w:rPr>
          <w:rFonts w:cstheme="minorHAnsi"/>
          <w:b/>
          <w:bCs/>
          <w:sz w:val="24"/>
          <w:szCs w:val="24"/>
        </w:rPr>
        <w:t xml:space="preserve"> </w:t>
      </w:r>
      <w:r w:rsidR="00EE26FA" w:rsidRPr="00737990">
        <w:rPr>
          <w:rFonts w:cstheme="minorHAnsi"/>
          <w:b/>
          <w:bCs/>
          <w:sz w:val="24"/>
          <w:szCs w:val="24"/>
        </w:rPr>
        <w:tab/>
      </w:r>
      <w:r w:rsidRPr="00737990">
        <w:rPr>
          <w:rFonts w:cstheme="minorHAnsi"/>
          <w:b/>
          <w:bCs/>
          <w:sz w:val="24"/>
          <w:szCs w:val="24"/>
        </w:rPr>
        <w:t xml:space="preserve">Name: </w:t>
      </w:r>
      <w:r w:rsidR="00E07DE7">
        <w:rPr>
          <w:rFonts w:cstheme="minorHAnsi"/>
          <w:b/>
          <w:bCs/>
          <w:sz w:val="24"/>
          <w:szCs w:val="24"/>
        </w:rPr>
        <w:t>Shemot</w:t>
      </w:r>
      <w:r w:rsidRPr="00737990">
        <w:rPr>
          <w:rFonts w:cstheme="minorHAnsi"/>
          <w:b/>
          <w:bCs/>
          <w:sz w:val="24"/>
          <w:szCs w:val="24"/>
        </w:rPr>
        <w:tab/>
      </w:r>
      <w:r w:rsidR="002F5535">
        <w:rPr>
          <w:rFonts w:cstheme="minorHAnsi"/>
          <w:b/>
          <w:bCs/>
          <w:sz w:val="24"/>
          <w:szCs w:val="24"/>
        </w:rPr>
        <w:tab/>
      </w:r>
      <w:r w:rsidR="00FE65C2">
        <w:rPr>
          <w:rFonts w:cstheme="minorHAnsi"/>
          <w:b/>
          <w:bCs/>
          <w:sz w:val="24"/>
          <w:szCs w:val="24"/>
        </w:rPr>
        <w:tab/>
      </w:r>
      <w:r w:rsidR="006655E0">
        <w:rPr>
          <w:rFonts w:cstheme="minorHAnsi"/>
          <w:b/>
          <w:bCs/>
          <w:sz w:val="24"/>
          <w:szCs w:val="24"/>
        </w:rPr>
        <w:tab/>
      </w:r>
      <w:r w:rsidR="00E07DE7">
        <w:rPr>
          <w:rFonts w:cstheme="minorHAnsi"/>
          <w:b/>
          <w:bCs/>
          <w:sz w:val="24"/>
          <w:szCs w:val="24"/>
        </w:rPr>
        <w:tab/>
      </w:r>
      <w:r w:rsidR="006655E0">
        <w:rPr>
          <w:rFonts w:cstheme="minorHAnsi"/>
          <w:b/>
          <w:bCs/>
          <w:sz w:val="24"/>
          <w:szCs w:val="24"/>
        </w:rPr>
        <w:t>Torah Reading:</w:t>
      </w:r>
      <w:r w:rsidRPr="00737990">
        <w:rPr>
          <w:rFonts w:cstheme="minorHAnsi"/>
          <w:b/>
          <w:bCs/>
          <w:sz w:val="24"/>
          <w:szCs w:val="24"/>
        </w:rPr>
        <w:t xml:space="preserve"> </w:t>
      </w:r>
      <w:r w:rsidR="009D2154">
        <w:rPr>
          <w:rFonts w:cstheme="minorHAnsi"/>
          <w:b/>
          <w:bCs/>
          <w:sz w:val="24"/>
          <w:szCs w:val="24"/>
        </w:rPr>
        <w:t xml:space="preserve">           </w:t>
      </w:r>
      <w:r w:rsidR="00E07DE7">
        <w:rPr>
          <w:rFonts w:cstheme="minorHAnsi"/>
          <w:b/>
          <w:bCs/>
          <w:sz w:val="24"/>
          <w:szCs w:val="24"/>
        </w:rPr>
        <w:t>Shemot 1</w:t>
      </w:r>
      <w:r w:rsidR="00FE65C2">
        <w:rPr>
          <w:rFonts w:cstheme="minorHAnsi"/>
          <w:b/>
          <w:bCs/>
          <w:sz w:val="24"/>
          <w:szCs w:val="24"/>
        </w:rPr>
        <w:t>:</w:t>
      </w:r>
      <w:r w:rsidR="00E07DE7">
        <w:rPr>
          <w:rFonts w:cstheme="minorHAnsi"/>
          <w:b/>
          <w:bCs/>
          <w:sz w:val="24"/>
          <w:szCs w:val="24"/>
        </w:rPr>
        <w:t>1</w:t>
      </w:r>
      <w:r w:rsidR="00FE65C2">
        <w:rPr>
          <w:rFonts w:cstheme="minorHAnsi"/>
          <w:b/>
          <w:bCs/>
          <w:sz w:val="24"/>
          <w:szCs w:val="24"/>
        </w:rPr>
        <w:t xml:space="preserve"> – </w:t>
      </w:r>
      <w:r w:rsidR="00E07DE7">
        <w:rPr>
          <w:rFonts w:cstheme="minorHAnsi"/>
          <w:b/>
          <w:bCs/>
          <w:sz w:val="24"/>
          <w:szCs w:val="24"/>
        </w:rPr>
        <w:t>6</w:t>
      </w:r>
      <w:r w:rsidR="00FE65C2">
        <w:rPr>
          <w:rFonts w:cstheme="minorHAnsi"/>
          <w:b/>
          <w:bCs/>
          <w:sz w:val="24"/>
          <w:szCs w:val="24"/>
        </w:rPr>
        <w:t>:</w:t>
      </w:r>
      <w:r w:rsidR="00E07DE7">
        <w:rPr>
          <w:rFonts w:cstheme="minorHAnsi"/>
          <w:b/>
          <w:bCs/>
          <w:sz w:val="24"/>
          <w:szCs w:val="24"/>
        </w:rPr>
        <w:t>1</w:t>
      </w:r>
    </w:p>
    <w:p w14:paraId="2A08533F" w14:textId="4BA9F05C" w:rsidR="006655E0" w:rsidRDefault="006655E0" w:rsidP="000726FB">
      <w:pPr>
        <w:spacing w:after="0"/>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Haftarah Reading:</w:t>
      </w:r>
      <w:r w:rsidR="00E07DE7">
        <w:rPr>
          <w:rFonts w:cstheme="minorHAnsi"/>
          <w:b/>
          <w:bCs/>
          <w:sz w:val="24"/>
          <w:szCs w:val="24"/>
        </w:rPr>
        <w:t xml:space="preserve">  Yeshayahu 27:6-28:13, 29:22-23</w:t>
      </w:r>
      <w:r>
        <w:rPr>
          <w:rFonts w:cstheme="minorHAnsi"/>
          <w:b/>
          <w:bCs/>
          <w:sz w:val="24"/>
          <w:szCs w:val="24"/>
        </w:rPr>
        <w:tab/>
        <w:t>Gospel Reading:</w:t>
      </w:r>
      <w:r>
        <w:rPr>
          <w:rFonts w:cstheme="minorHAnsi"/>
          <w:b/>
          <w:bCs/>
          <w:sz w:val="24"/>
          <w:szCs w:val="24"/>
        </w:rPr>
        <w:tab/>
      </w:r>
      <w:r w:rsidR="00E07DE7">
        <w:rPr>
          <w:rFonts w:cstheme="minorHAnsi"/>
          <w:b/>
          <w:bCs/>
          <w:sz w:val="24"/>
          <w:szCs w:val="24"/>
        </w:rPr>
        <w:t>Matthew 2:1-12</w:t>
      </w:r>
    </w:p>
    <w:p w14:paraId="085A6789" w14:textId="77777777" w:rsidR="00681613" w:rsidRPr="00737990" w:rsidRDefault="00681613" w:rsidP="000726FB">
      <w:pPr>
        <w:spacing w:after="0"/>
        <w:rPr>
          <w:rFonts w:cstheme="minorHAnsi"/>
          <w:b/>
          <w:bCs/>
          <w:sz w:val="24"/>
          <w:szCs w:val="24"/>
        </w:rPr>
      </w:pPr>
    </w:p>
    <w:p w14:paraId="33C49F6D" w14:textId="374F6886" w:rsidR="00106962" w:rsidRPr="00106962" w:rsidRDefault="00106962" w:rsidP="00106962">
      <w:pPr>
        <w:ind w:left="-450" w:right="-720"/>
        <w:rPr>
          <w:b/>
          <w:bCs/>
          <w:kern w:val="2"/>
          <w:sz w:val="30"/>
          <w:szCs w:val="30"/>
          <w:u w:val="single"/>
          <w14:ligatures w14:val="standardContextual"/>
        </w:rPr>
      </w:pPr>
      <w:r w:rsidRPr="00106962">
        <w:rPr>
          <w:b/>
          <w:bCs/>
          <w:kern w:val="2"/>
          <w:sz w:val="30"/>
          <w:szCs w:val="30"/>
          <w:u w:val="single"/>
          <w14:ligatures w14:val="standardContextual"/>
        </w:rPr>
        <w:t>Torah Portion, Outline and Questions for Discussion</w:t>
      </w:r>
      <w:r w:rsidRPr="00106962">
        <w:rPr>
          <w:b/>
          <w:bCs/>
          <w:kern w:val="2"/>
          <w:sz w:val="30"/>
          <w:szCs w:val="30"/>
          <w14:ligatures w14:val="standardContextual"/>
        </w:rPr>
        <w:tab/>
      </w:r>
      <w:r w:rsidRPr="00106962">
        <w:rPr>
          <w:b/>
          <w:bCs/>
          <w:kern w:val="2"/>
          <w:sz w:val="30"/>
          <w:szCs w:val="30"/>
          <w14:ligatures w14:val="standardContextual"/>
        </w:rPr>
        <w:tab/>
      </w:r>
      <w:r w:rsidRPr="00106962">
        <w:rPr>
          <w:b/>
          <w:bCs/>
          <w:kern w:val="2"/>
          <w:sz w:val="30"/>
          <w:szCs w:val="30"/>
          <w14:ligatures w14:val="standardContextual"/>
        </w:rPr>
        <w:tab/>
      </w:r>
      <w:r w:rsidR="000F6C14">
        <w:rPr>
          <w:b/>
          <w:bCs/>
          <w:kern w:val="2"/>
          <w:sz w:val="30"/>
          <w:szCs w:val="30"/>
          <w:u w:val="single"/>
          <w14:ligatures w14:val="standardContextual"/>
        </w:rPr>
        <w:t>Shemot 1:1 – 6:1</w:t>
      </w:r>
    </w:p>
    <w:p w14:paraId="370D2EA8" w14:textId="429F9701" w:rsidR="004005A8" w:rsidRPr="00940E54" w:rsidRDefault="00EC1B23" w:rsidP="000F6C14">
      <w:pPr>
        <w:spacing w:after="0"/>
        <w:ind w:firstLine="720"/>
        <w:rPr>
          <w:rFonts w:cstheme="minorHAnsi"/>
          <w:sz w:val="24"/>
          <w:szCs w:val="24"/>
        </w:rPr>
      </w:pPr>
      <w:r w:rsidRPr="00940E54">
        <w:rPr>
          <w:rFonts w:cstheme="minorHAnsi"/>
          <w:b/>
          <w:bCs/>
          <w:sz w:val="24"/>
          <w:szCs w:val="24"/>
        </w:rPr>
        <w:t xml:space="preserve">Chapter </w:t>
      </w:r>
      <w:r w:rsidR="00E07DE7" w:rsidRPr="00940E54">
        <w:rPr>
          <w:rFonts w:cstheme="minorHAnsi"/>
          <w:b/>
          <w:bCs/>
          <w:sz w:val="24"/>
          <w:szCs w:val="24"/>
        </w:rPr>
        <w:t>1</w:t>
      </w:r>
      <w:r w:rsidR="00EE26FA" w:rsidRPr="00940E54">
        <w:rPr>
          <w:rFonts w:cstheme="minorHAnsi"/>
          <w:b/>
          <w:bCs/>
          <w:sz w:val="24"/>
          <w:szCs w:val="24"/>
        </w:rPr>
        <w:t>:</w:t>
      </w:r>
      <w:r w:rsidR="00E07DE7" w:rsidRPr="00940E54">
        <w:rPr>
          <w:rFonts w:cstheme="minorHAnsi"/>
          <w:b/>
          <w:bCs/>
          <w:sz w:val="24"/>
          <w:szCs w:val="24"/>
        </w:rPr>
        <w:t>1</w:t>
      </w:r>
      <w:r w:rsidR="00EE26FA" w:rsidRPr="00940E54">
        <w:rPr>
          <w:rFonts w:cstheme="minorHAnsi"/>
          <w:b/>
          <w:bCs/>
          <w:sz w:val="24"/>
          <w:szCs w:val="24"/>
        </w:rPr>
        <w:t xml:space="preserve"> - </w:t>
      </w:r>
      <w:r w:rsidR="00E07DE7" w:rsidRPr="00940E54">
        <w:rPr>
          <w:rFonts w:cstheme="minorHAnsi"/>
          <w:b/>
          <w:bCs/>
          <w:sz w:val="24"/>
          <w:szCs w:val="24"/>
        </w:rPr>
        <w:t>7</w:t>
      </w:r>
      <w:r w:rsidR="004005A8" w:rsidRPr="00940E54">
        <w:rPr>
          <w:rFonts w:cstheme="minorHAnsi"/>
          <w:sz w:val="24"/>
          <w:szCs w:val="24"/>
        </w:rPr>
        <w:t xml:space="preserve">  </w:t>
      </w:r>
      <w:r w:rsidR="00FE65C2" w:rsidRPr="00940E54">
        <w:rPr>
          <w:rFonts w:cstheme="minorHAnsi"/>
          <w:sz w:val="24"/>
          <w:szCs w:val="24"/>
        </w:rPr>
        <w:t xml:space="preserve"> </w:t>
      </w:r>
      <w:r w:rsidR="00E07DE7" w:rsidRPr="00940E54">
        <w:rPr>
          <w:rFonts w:cstheme="minorHAnsi"/>
          <w:sz w:val="24"/>
          <w:szCs w:val="24"/>
        </w:rPr>
        <w:tab/>
        <w:t>“</w:t>
      </w:r>
      <w:r w:rsidR="00E07DE7" w:rsidRPr="00940E54">
        <w:rPr>
          <w:b/>
          <w:bCs/>
          <w:sz w:val="24"/>
          <w:szCs w:val="24"/>
          <w:lang w:eastAsia="x-none"/>
        </w:rPr>
        <w:t>Israel Increases Greatly in Egypt”</w:t>
      </w:r>
      <w:r w:rsidR="00014AF5" w:rsidRPr="00940E54">
        <w:rPr>
          <w:rFonts w:cstheme="minorHAnsi"/>
          <w:sz w:val="24"/>
          <w:szCs w:val="24"/>
        </w:rPr>
        <w:t xml:space="preserve"> </w:t>
      </w:r>
      <w:r w:rsidR="008D2CBF" w:rsidRPr="00940E54">
        <w:rPr>
          <w:rFonts w:cstheme="minorHAnsi"/>
          <w:sz w:val="24"/>
          <w:szCs w:val="24"/>
        </w:rPr>
        <w:tab/>
      </w:r>
      <w:r w:rsidR="00014AF5" w:rsidRPr="00940E54">
        <w:rPr>
          <w:rFonts w:cstheme="minorHAnsi"/>
          <w:sz w:val="24"/>
          <w:szCs w:val="24"/>
        </w:rPr>
        <w:tab/>
      </w:r>
      <w:r w:rsidR="001769A6" w:rsidRPr="00940E54">
        <w:rPr>
          <w:rFonts w:cstheme="minorHAnsi"/>
          <w:b/>
          <w:bCs/>
          <w:sz w:val="24"/>
          <w:szCs w:val="24"/>
        </w:rPr>
        <w:t xml:space="preserve">Chapter </w:t>
      </w:r>
      <w:r w:rsidR="00E07DE7" w:rsidRPr="00940E54">
        <w:rPr>
          <w:rFonts w:cstheme="minorHAnsi"/>
          <w:b/>
          <w:bCs/>
          <w:sz w:val="24"/>
          <w:szCs w:val="24"/>
        </w:rPr>
        <w:t>1</w:t>
      </w:r>
      <w:r w:rsidR="001769A6" w:rsidRPr="00940E54">
        <w:rPr>
          <w:rFonts w:cstheme="minorHAnsi"/>
          <w:b/>
          <w:bCs/>
          <w:sz w:val="24"/>
          <w:szCs w:val="24"/>
        </w:rPr>
        <w:t>:</w:t>
      </w:r>
      <w:r w:rsidR="00E07DE7" w:rsidRPr="00940E54">
        <w:rPr>
          <w:rFonts w:cstheme="minorHAnsi"/>
          <w:b/>
          <w:bCs/>
          <w:sz w:val="24"/>
          <w:szCs w:val="24"/>
        </w:rPr>
        <w:t>8</w:t>
      </w:r>
      <w:r w:rsidR="00EE26FA" w:rsidRPr="00940E54">
        <w:rPr>
          <w:rFonts w:cstheme="minorHAnsi"/>
          <w:b/>
          <w:bCs/>
          <w:sz w:val="24"/>
          <w:szCs w:val="24"/>
        </w:rPr>
        <w:t xml:space="preserve"> </w:t>
      </w:r>
      <w:r w:rsidR="001769A6" w:rsidRPr="00940E54">
        <w:rPr>
          <w:rFonts w:cstheme="minorHAnsi"/>
          <w:b/>
          <w:bCs/>
          <w:sz w:val="24"/>
          <w:szCs w:val="24"/>
        </w:rPr>
        <w:t>-</w:t>
      </w:r>
      <w:r w:rsidR="00E07DE7" w:rsidRPr="00940E54">
        <w:rPr>
          <w:rFonts w:cstheme="minorHAnsi"/>
          <w:b/>
          <w:bCs/>
          <w:sz w:val="24"/>
          <w:szCs w:val="24"/>
        </w:rPr>
        <w:t xml:space="preserve"> 22</w:t>
      </w:r>
      <w:r w:rsidR="00014AF5" w:rsidRPr="00940E54">
        <w:rPr>
          <w:rFonts w:cstheme="minorHAnsi"/>
          <w:sz w:val="24"/>
          <w:szCs w:val="24"/>
        </w:rPr>
        <w:tab/>
      </w:r>
      <w:r w:rsidR="00E07DE7" w:rsidRPr="00940E54">
        <w:rPr>
          <w:rFonts w:cstheme="minorHAnsi"/>
          <w:sz w:val="24"/>
          <w:szCs w:val="24"/>
        </w:rPr>
        <w:t>“</w:t>
      </w:r>
      <w:r w:rsidR="00E07DE7" w:rsidRPr="00940E54">
        <w:rPr>
          <w:b/>
          <w:bCs/>
          <w:sz w:val="24"/>
          <w:szCs w:val="24"/>
          <w:lang w:eastAsia="x-none"/>
        </w:rPr>
        <w:t>Pharaoh Oppresses Israel”</w:t>
      </w:r>
      <w:r w:rsidR="00D5184D" w:rsidRPr="00940E54">
        <w:rPr>
          <w:rFonts w:cstheme="minorHAnsi"/>
          <w:sz w:val="24"/>
          <w:szCs w:val="24"/>
        </w:rPr>
        <w:t xml:space="preserve">       </w:t>
      </w:r>
    </w:p>
    <w:p w14:paraId="1D8B8F92" w14:textId="610674C1" w:rsidR="004005A8" w:rsidRPr="00940E54" w:rsidRDefault="001769A6" w:rsidP="000F6C14">
      <w:pPr>
        <w:spacing w:after="0"/>
        <w:ind w:firstLine="720"/>
        <w:rPr>
          <w:rFonts w:cstheme="minorHAnsi"/>
          <w:sz w:val="24"/>
          <w:szCs w:val="24"/>
          <w:lang w:eastAsia="x-none"/>
        </w:rPr>
      </w:pPr>
      <w:r w:rsidRPr="00940E54">
        <w:rPr>
          <w:rFonts w:cstheme="minorHAnsi"/>
          <w:b/>
          <w:bCs/>
          <w:sz w:val="24"/>
          <w:szCs w:val="24"/>
        </w:rPr>
        <w:t>Ch</w:t>
      </w:r>
      <w:r w:rsidR="00EE26FA" w:rsidRPr="00940E54">
        <w:rPr>
          <w:rFonts w:cstheme="minorHAnsi"/>
          <w:b/>
          <w:bCs/>
          <w:sz w:val="24"/>
          <w:szCs w:val="24"/>
        </w:rPr>
        <w:t xml:space="preserve">apter </w:t>
      </w:r>
      <w:r w:rsidR="00E07DE7" w:rsidRPr="00940E54">
        <w:rPr>
          <w:rFonts w:cstheme="minorHAnsi"/>
          <w:b/>
          <w:bCs/>
          <w:sz w:val="24"/>
          <w:szCs w:val="24"/>
        </w:rPr>
        <w:t>2</w:t>
      </w:r>
      <w:r w:rsidR="00EE26FA" w:rsidRPr="00940E54">
        <w:rPr>
          <w:rFonts w:cstheme="minorHAnsi"/>
          <w:b/>
          <w:bCs/>
          <w:sz w:val="24"/>
          <w:szCs w:val="24"/>
        </w:rPr>
        <w:t xml:space="preserve">:1 - </w:t>
      </w:r>
      <w:r w:rsidR="00E07DE7" w:rsidRPr="00940E54">
        <w:rPr>
          <w:rFonts w:cstheme="minorHAnsi"/>
          <w:b/>
          <w:bCs/>
          <w:sz w:val="24"/>
          <w:szCs w:val="24"/>
        </w:rPr>
        <w:t>10</w:t>
      </w:r>
      <w:r w:rsidR="00EE26FA" w:rsidRPr="00940E54">
        <w:rPr>
          <w:rFonts w:cstheme="minorHAnsi"/>
          <w:b/>
          <w:bCs/>
          <w:sz w:val="24"/>
          <w:szCs w:val="24"/>
        </w:rPr>
        <w:t xml:space="preserve"> </w:t>
      </w:r>
      <w:r w:rsidR="004005A8" w:rsidRPr="00940E54">
        <w:rPr>
          <w:rFonts w:cstheme="minorHAnsi"/>
          <w:b/>
          <w:bCs/>
          <w:sz w:val="24"/>
          <w:szCs w:val="24"/>
        </w:rPr>
        <w:t xml:space="preserve">   </w:t>
      </w:r>
      <w:r w:rsidR="00FE65C2" w:rsidRPr="00940E54">
        <w:rPr>
          <w:rFonts w:cstheme="minorHAnsi"/>
          <w:b/>
          <w:bCs/>
          <w:sz w:val="24"/>
          <w:szCs w:val="24"/>
        </w:rPr>
        <w:t xml:space="preserve">  </w:t>
      </w:r>
      <w:r w:rsidR="00E07DE7" w:rsidRPr="00940E54">
        <w:rPr>
          <w:rFonts w:cstheme="minorHAnsi"/>
          <w:b/>
          <w:bCs/>
          <w:sz w:val="24"/>
          <w:szCs w:val="24"/>
        </w:rPr>
        <w:tab/>
      </w:r>
      <w:r w:rsidR="00E07DE7" w:rsidRPr="00940E54">
        <w:rPr>
          <w:rFonts w:cstheme="minorHAnsi"/>
          <w:sz w:val="24"/>
          <w:szCs w:val="24"/>
        </w:rPr>
        <w:t>“</w:t>
      </w:r>
      <w:r w:rsidR="00E07DE7" w:rsidRPr="00940E54">
        <w:rPr>
          <w:b/>
          <w:bCs/>
          <w:sz w:val="24"/>
          <w:szCs w:val="24"/>
          <w:lang w:eastAsia="x-none"/>
        </w:rPr>
        <w:t>The Birth of Moshe”</w:t>
      </w:r>
      <w:r w:rsidR="004005A8" w:rsidRPr="00940E54">
        <w:rPr>
          <w:rFonts w:cstheme="minorHAnsi"/>
          <w:sz w:val="24"/>
          <w:szCs w:val="24"/>
        </w:rPr>
        <w:tab/>
      </w:r>
      <w:r w:rsidR="0044209C" w:rsidRPr="00940E54">
        <w:rPr>
          <w:rFonts w:cstheme="minorHAnsi"/>
          <w:sz w:val="24"/>
          <w:szCs w:val="24"/>
        </w:rPr>
        <w:tab/>
      </w:r>
      <w:r w:rsidR="00FE65C2" w:rsidRPr="00940E54">
        <w:rPr>
          <w:rFonts w:cstheme="minorHAnsi"/>
          <w:sz w:val="24"/>
          <w:szCs w:val="24"/>
        </w:rPr>
        <w:tab/>
      </w:r>
      <w:r w:rsidR="00E07DE7" w:rsidRPr="00940E54">
        <w:rPr>
          <w:rFonts w:cstheme="minorHAnsi"/>
          <w:sz w:val="24"/>
          <w:szCs w:val="24"/>
        </w:rPr>
        <w:tab/>
      </w:r>
      <w:r w:rsidR="00703873" w:rsidRPr="00940E54">
        <w:rPr>
          <w:rFonts w:cstheme="minorHAnsi"/>
          <w:b/>
          <w:bCs/>
          <w:sz w:val="24"/>
          <w:szCs w:val="24"/>
        </w:rPr>
        <w:t xml:space="preserve">Chapter </w:t>
      </w:r>
      <w:r w:rsidR="00E07DE7" w:rsidRPr="00940E54">
        <w:rPr>
          <w:rFonts w:cstheme="minorHAnsi"/>
          <w:b/>
          <w:bCs/>
          <w:sz w:val="24"/>
          <w:szCs w:val="24"/>
        </w:rPr>
        <w:t>2:11 - 22</w:t>
      </w:r>
      <w:r w:rsidR="00D5184D" w:rsidRPr="00940E54">
        <w:rPr>
          <w:rFonts w:cstheme="minorHAnsi"/>
          <w:sz w:val="24"/>
          <w:szCs w:val="24"/>
        </w:rPr>
        <w:t xml:space="preserve"> </w:t>
      </w:r>
      <w:r w:rsidR="00601A4F" w:rsidRPr="00940E54">
        <w:rPr>
          <w:rFonts w:cstheme="minorHAnsi"/>
          <w:sz w:val="24"/>
          <w:szCs w:val="24"/>
        </w:rPr>
        <w:t xml:space="preserve">    </w:t>
      </w:r>
      <w:r w:rsidR="00FE65C2" w:rsidRPr="00940E54">
        <w:rPr>
          <w:rFonts w:cstheme="minorHAnsi"/>
          <w:sz w:val="24"/>
          <w:szCs w:val="24"/>
        </w:rPr>
        <w:tab/>
      </w:r>
      <w:r w:rsidR="00E07DE7" w:rsidRPr="00940E54">
        <w:rPr>
          <w:rFonts w:cstheme="minorHAnsi"/>
          <w:sz w:val="24"/>
          <w:szCs w:val="24"/>
        </w:rPr>
        <w:t>“</w:t>
      </w:r>
      <w:r w:rsidR="00E07DE7" w:rsidRPr="00940E54">
        <w:rPr>
          <w:b/>
          <w:bCs/>
          <w:sz w:val="24"/>
          <w:szCs w:val="24"/>
          <w:lang w:eastAsia="x-none"/>
        </w:rPr>
        <w:t>Moses Flees to Midian”</w:t>
      </w:r>
      <w:r w:rsidR="00D5184D" w:rsidRPr="00940E54">
        <w:rPr>
          <w:rFonts w:cstheme="minorHAnsi"/>
          <w:sz w:val="24"/>
          <w:szCs w:val="24"/>
          <w:lang w:eastAsia="x-none"/>
        </w:rPr>
        <w:tab/>
      </w:r>
      <w:r w:rsidR="00085013" w:rsidRPr="00940E54">
        <w:rPr>
          <w:rFonts w:cstheme="minorHAnsi"/>
          <w:sz w:val="24"/>
          <w:szCs w:val="24"/>
          <w:lang w:eastAsia="x-none"/>
        </w:rPr>
        <w:tab/>
      </w:r>
    </w:p>
    <w:p w14:paraId="62400CAC" w14:textId="267233C7" w:rsidR="00F43A39" w:rsidRPr="00940E54" w:rsidRDefault="00085013" w:rsidP="000F6C14">
      <w:pPr>
        <w:spacing w:after="0"/>
        <w:ind w:firstLine="720"/>
        <w:rPr>
          <w:b/>
          <w:bCs/>
          <w:sz w:val="24"/>
          <w:szCs w:val="24"/>
          <w:lang w:eastAsia="x-none"/>
        </w:rPr>
      </w:pPr>
      <w:r w:rsidRPr="00940E54">
        <w:rPr>
          <w:rFonts w:cstheme="minorHAnsi"/>
          <w:b/>
          <w:bCs/>
          <w:sz w:val="24"/>
          <w:szCs w:val="24"/>
          <w:lang w:eastAsia="x-none"/>
        </w:rPr>
        <w:t xml:space="preserve">Chapter </w:t>
      </w:r>
      <w:r w:rsidR="00E07DE7" w:rsidRPr="00940E54">
        <w:rPr>
          <w:rFonts w:cstheme="minorHAnsi"/>
          <w:b/>
          <w:bCs/>
          <w:sz w:val="24"/>
          <w:szCs w:val="24"/>
          <w:lang w:eastAsia="x-none"/>
        </w:rPr>
        <w:t>2</w:t>
      </w:r>
      <w:r w:rsidRPr="00940E54">
        <w:rPr>
          <w:rFonts w:cstheme="minorHAnsi"/>
          <w:b/>
          <w:bCs/>
          <w:sz w:val="24"/>
          <w:szCs w:val="24"/>
          <w:lang w:eastAsia="x-none"/>
        </w:rPr>
        <w:t>:</w:t>
      </w:r>
      <w:r w:rsidR="00E07DE7" w:rsidRPr="00940E54">
        <w:rPr>
          <w:rFonts w:cstheme="minorHAnsi"/>
          <w:b/>
          <w:bCs/>
          <w:sz w:val="24"/>
          <w:szCs w:val="24"/>
          <w:lang w:eastAsia="x-none"/>
        </w:rPr>
        <w:t>23 - 25</w:t>
      </w:r>
      <w:r w:rsidRPr="00940E54">
        <w:rPr>
          <w:rFonts w:cstheme="minorHAnsi"/>
          <w:sz w:val="24"/>
          <w:szCs w:val="24"/>
          <w:lang w:eastAsia="x-none"/>
        </w:rPr>
        <w:t xml:space="preserve"> </w:t>
      </w:r>
      <w:r w:rsidR="004005A8" w:rsidRPr="00940E54">
        <w:rPr>
          <w:rFonts w:cstheme="minorHAnsi"/>
          <w:sz w:val="24"/>
          <w:szCs w:val="24"/>
          <w:lang w:eastAsia="x-none"/>
        </w:rPr>
        <w:t xml:space="preserve">  </w:t>
      </w:r>
      <w:r w:rsidR="00E07DE7" w:rsidRPr="00940E54">
        <w:rPr>
          <w:rFonts w:cstheme="minorHAnsi"/>
          <w:sz w:val="24"/>
          <w:szCs w:val="24"/>
          <w:lang w:eastAsia="x-none"/>
        </w:rPr>
        <w:tab/>
      </w:r>
      <w:r w:rsidR="00E07DE7" w:rsidRPr="00940E54">
        <w:rPr>
          <w:rFonts w:cstheme="minorHAnsi"/>
          <w:b/>
          <w:bCs/>
          <w:sz w:val="24"/>
          <w:szCs w:val="24"/>
          <w:lang w:eastAsia="x-none"/>
        </w:rPr>
        <w:t>“</w:t>
      </w:r>
      <w:r w:rsidR="00E07DE7" w:rsidRPr="00940E54">
        <w:rPr>
          <w:b/>
          <w:bCs/>
          <w:sz w:val="24"/>
          <w:szCs w:val="24"/>
          <w:lang w:eastAsia="x-none"/>
        </w:rPr>
        <w:t>Elohim Hears Israel's Groaning</w:t>
      </w:r>
      <w:r w:rsidR="00E07DE7" w:rsidRPr="00940E54">
        <w:rPr>
          <w:rFonts w:cstheme="minorHAnsi"/>
          <w:sz w:val="24"/>
          <w:szCs w:val="24"/>
          <w:lang w:eastAsia="x-none"/>
        </w:rPr>
        <w:t>”</w:t>
      </w:r>
      <w:r w:rsidR="000856A1" w:rsidRPr="00940E54">
        <w:rPr>
          <w:rFonts w:cstheme="minorHAnsi"/>
          <w:sz w:val="24"/>
          <w:szCs w:val="24"/>
          <w:lang w:eastAsia="x-none"/>
        </w:rPr>
        <w:tab/>
      </w:r>
      <w:r w:rsidR="00E07DE7" w:rsidRPr="00940E54">
        <w:rPr>
          <w:rFonts w:cstheme="minorHAnsi"/>
          <w:sz w:val="24"/>
          <w:szCs w:val="24"/>
          <w:lang w:eastAsia="x-none"/>
        </w:rPr>
        <w:tab/>
      </w:r>
      <w:r w:rsidR="000856A1" w:rsidRPr="00940E54">
        <w:rPr>
          <w:rFonts w:cstheme="minorHAnsi"/>
          <w:b/>
          <w:bCs/>
          <w:sz w:val="24"/>
          <w:szCs w:val="24"/>
          <w:lang w:eastAsia="x-none"/>
        </w:rPr>
        <w:t xml:space="preserve">Chapter </w:t>
      </w:r>
      <w:r w:rsidR="00E07DE7" w:rsidRPr="00940E54">
        <w:rPr>
          <w:rFonts w:cstheme="minorHAnsi"/>
          <w:b/>
          <w:bCs/>
          <w:sz w:val="24"/>
          <w:szCs w:val="24"/>
          <w:lang w:eastAsia="x-none"/>
        </w:rPr>
        <w:t>3</w:t>
      </w:r>
      <w:r w:rsidR="000856A1" w:rsidRPr="00940E54">
        <w:rPr>
          <w:rFonts w:cstheme="minorHAnsi"/>
          <w:b/>
          <w:bCs/>
          <w:sz w:val="24"/>
          <w:szCs w:val="24"/>
          <w:lang w:eastAsia="x-none"/>
        </w:rPr>
        <w:t>:</w:t>
      </w:r>
      <w:r w:rsidR="00E07DE7" w:rsidRPr="00940E54">
        <w:rPr>
          <w:rFonts w:cstheme="minorHAnsi"/>
          <w:b/>
          <w:bCs/>
          <w:sz w:val="24"/>
          <w:szCs w:val="24"/>
          <w:lang w:eastAsia="x-none"/>
        </w:rPr>
        <w:t>1</w:t>
      </w:r>
      <w:r w:rsidR="000856A1" w:rsidRPr="00940E54">
        <w:rPr>
          <w:rFonts w:cstheme="minorHAnsi"/>
          <w:b/>
          <w:bCs/>
          <w:sz w:val="24"/>
          <w:szCs w:val="24"/>
          <w:lang w:eastAsia="x-none"/>
        </w:rPr>
        <w:t xml:space="preserve"> </w:t>
      </w:r>
      <w:r w:rsidR="00E07DE7" w:rsidRPr="00940E54">
        <w:rPr>
          <w:rFonts w:cstheme="minorHAnsi"/>
          <w:b/>
          <w:bCs/>
          <w:sz w:val="24"/>
          <w:szCs w:val="24"/>
          <w:lang w:eastAsia="x-none"/>
        </w:rPr>
        <w:t xml:space="preserve">- </w:t>
      </w:r>
      <w:r w:rsidR="00C62D75" w:rsidRPr="00940E54">
        <w:rPr>
          <w:rFonts w:cstheme="minorHAnsi"/>
          <w:b/>
          <w:bCs/>
          <w:sz w:val="24"/>
          <w:szCs w:val="24"/>
          <w:lang w:eastAsia="x-none"/>
        </w:rPr>
        <w:t>22</w:t>
      </w:r>
      <w:r w:rsidR="000856A1" w:rsidRPr="00940E54">
        <w:rPr>
          <w:rFonts w:cstheme="minorHAnsi"/>
          <w:b/>
          <w:bCs/>
          <w:sz w:val="24"/>
          <w:szCs w:val="24"/>
          <w:lang w:eastAsia="x-none"/>
        </w:rPr>
        <w:tab/>
      </w:r>
      <w:r w:rsidR="00C62D75" w:rsidRPr="00940E54">
        <w:rPr>
          <w:rFonts w:cstheme="minorHAnsi"/>
          <w:b/>
          <w:bCs/>
          <w:sz w:val="24"/>
          <w:szCs w:val="24"/>
          <w:lang w:eastAsia="x-none"/>
        </w:rPr>
        <w:t>“</w:t>
      </w:r>
      <w:r w:rsidR="00C62D75" w:rsidRPr="00940E54">
        <w:rPr>
          <w:b/>
          <w:bCs/>
          <w:sz w:val="24"/>
          <w:szCs w:val="24"/>
          <w:lang w:eastAsia="x-none"/>
        </w:rPr>
        <w:t>The Burning Bush”</w:t>
      </w:r>
    </w:p>
    <w:p w14:paraId="55E530A7" w14:textId="5A3C4223" w:rsidR="00C62D75" w:rsidRPr="00940E54" w:rsidRDefault="00C62D75" w:rsidP="000F6C14">
      <w:pPr>
        <w:spacing w:after="0"/>
        <w:ind w:firstLine="720"/>
        <w:rPr>
          <w:b/>
          <w:bCs/>
          <w:sz w:val="24"/>
          <w:szCs w:val="24"/>
          <w:lang w:eastAsia="x-none"/>
        </w:rPr>
      </w:pPr>
      <w:r w:rsidRPr="00940E54">
        <w:rPr>
          <w:b/>
          <w:bCs/>
          <w:sz w:val="24"/>
          <w:szCs w:val="24"/>
          <w:lang w:eastAsia="x-none"/>
        </w:rPr>
        <w:t>Chapter 4:1 – 17</w:t>
      </w:r>
      <w:r w:rsidRPr="00940E54">
        <w:rPr>
          <w:b/>
          <w:bCs/>
          <w:sz w:val="24"/>
          <w:szCs w:val="24"/>
          <w:lang w:eastAsia="x-none"/>
        </w:rPr>
        <w:tab/>
        <w:t>“Moshe Given Powerful Signs”</w:t>
      </w:r>
      <w:r w:rsidRPr="00940E54">
        <w:rPr>
          <w:b/>
          <w:bCs/>
          <w:sz w:val="24"/>
          <w:szCs w:val="24"/>
          <w:lang w:eastAsia="x-none"/>
        </w:rPr>
        <w:tab/>
      </w:r>
      <w:r w:rsidRPr="00940E54">
        <w:rPr>
          <w:b/>
          <w:bCs/>
          <w:sz w:val="24"/>
          <w:szCs w:val="24"/>
          <w:lang w:eastAsia="x-none"/>
        </w:rPr>
        <w:tab/>
        <w:t>Chapter 4:18 – 31</w:t>
      </w:r>
      <w:r w:rsidRPr="00940E54">
        <w:rPr>
          <w:b/>
          <w:bCs/>
          <w:sz w:val="24"/>
          <w:szCs w:val="24"/>
          <w:lang w:eastAsia="x-none"/>
        </w:rPr>
        <w:tab/>
        <w:t>“Moshe Returns to Egypt”</w:t>
      </w:r>
    </w:p>
    <w:p w14:paraId="2E3E9D8C" w14:textId="54C22D01" w:rsidR="001E77A4" w:rsidRDefault="001E77A4" w:rsidP="000F6C14">
      <w:pPr>
        <w:spacing w:after="0"/>
        <w:ind w:firstLine="720"/>
        <w:rPr>
          <w:b/>
          <w:bCs/>
          <w:sz w:val="24"/>
          <w:szCs w:val="24"/>
          <w:lang w:eastAsia="x-none"/>
        </w:rPr>
      </w:pPr>
      <w:r w:rsidRPr="00940E54">
        <w:rPr>
          <w:b/>
          <w:bCs/>
          <w:sz w:val="24"/>
          <w:szCs w:val="24"/>
          <w:lang w:eastAsia="x-none"/>
        </w:rPr>
        <w:t>Chapter 5:1 – 23</w:t>
      </w:r>
      <w:r w:rsidRPr="00940E54">
        <w:rPr>
          <w:b/>
          <w:bCs/>
          <w:sz w:val="24"/>
          <w:szCs w:val="24"/>
          <w:lang w:eastAsia="x-none"/>
        </w:rPr>
        <w:tab/>
        <w:t>“Making Bricks Without Straw”</w:t>
      </w:r>
      <w:r w:rsidRPr="00940E54">
        <w:rPr>
          <w:b/>
          <w:bCs/>
          <w:sz w:val="24"/>
          <w:szCs w:val="24"/>
          <w:lang w:eastAsia="x-none"/>
        </w:rPr>
        <w:tab/>
      </w:r>
      <w:r w:rsidRPr="00940E54">
        <w:rPr>
          <w:b/>
          <w:bCs/>
          <w:sz w:val="24"/>
          <w:szCs w:val="24"/>
          <w:lang w:eastAsia="x-none"/>
        </w:rPr>
        <w:tab/>
        <w:t xml:space="preserve">Chapter 6:1 </w:t>
      </w:r>
      <w:r w:rsidRPr="00940E54">
        <w:rPr>
          <w:b/>
          <w:bCs/>
          <w:sz w:val="24"/>
          <w:szCs w:val="24"/>
          <w:lang w:eastAsia="x-none"/>
        </w:rPr>
        <w:tab/>
      </w:r>
      <w:r w:rsidRPr="00940E54">
        <w:rPr>
          <w:b/>
          <w:bCs/>
          <w:sz w:val="24"/>
          <w:szCs w:val="24"/>
          <w:lang w:eastAsia="x-none"/>
        </w:rPr>
        <w:tab/>
        <w:t>“YHWH Promises Deliverance”</w:t>
      </w:r>
    </w:p>
    <w:p w14:paraId="6C9C7698" w14:textId="77777777" w:rsidR="00940E54" w:rsidRPr="00940E54" w:rsidRDefault="00940E54" w:rsidP="000F6C14">
      <w:pPr>
        <w:spacing w:after="0"/>
        <w:ind w:firstLine="720"/>
        <w:rPr>
          <w:sz w:val="24"/>
          <w:szCs w:val="24"/>
          <w:lang w:eastAsia="x-none"/>
        </w:rPr>
      </w:pPr>
    </w:p>
    <w:p w14:paraId="14F934F1" w14:textId="77B53317" w:rsidR="00693CD6" w:rsidRPr="00737990" w:rsidRDefault="00693CD6">
      <w:pPr>
        <w:rPr>
          <w:rFonts w:cstheme="minorHAnsi"/>
          <w:sz w:val="24"/>
          <w:szCs w:val="24"/>
        </w:rPr>
      </w:pPr>
      <w:r w:rsidRPr="00737990">
        <w:rPr>
          <w:rFonts w:cstheme="minorHAnsi"/>
          <w:b/>
          <w:bCs/>
          <w:sz w:val="24"/>
          <w:szCs w:val="24"/>
          <w:u w:val="single"/>
        </w:rPr>
        <w:t>NOTES</w:t>
      </w:r>
      <w:r w:rsidRPr="00737990">
        <w:rPr>
          <w:rFonts w:cstheme="minorHAnsi"/>
          <w:sz w:val="24"/>
          <w:szCs w:val="24"/>
        </w:rPr>
        <w:t>______________________________________________________________________________________________________________</w:t>
      </w:r>
    </w:p>
    <w:p w14:paraId="1486AEF2" w14:textId="1EC82D9B" w:rsidR="00693CD6" w:rsidRPr="00737990" w:rsidRDefault="00693CD6">
      <w:pPr>
        <w:rPr>
          <w:rFonts w:cstheme="minorHAnsi"/>
          <w:sz w:val="24"/>
          <w:szCs w:val="24"/>
        </w:rPr>
      </w:pPr>
      <w:r w:rsidRPr="00737990">
        <w:rPr>
          <w:rFonts w:cstheme="minorHAnsi"/>
          <w:sz w:val="24"/>
          <w:szCs w:val="24"/>
        </w:rPr>
        <w:t>___________________________________________________________________________________________________________________</w:t>
      </w:r>
    </w:p>
    <w:p w14:paraId="55A1C97B" w14:textId="3AAEBF19" w:rsidR="00693CD6" w:rsidRPr="00737990" w:rsidRDefault="00693CD6">
      <w:pPr>
        <w:rPr>
          <w:rFonts w:cstheme="minorHAnsi"/>
          <w:sz w:val="24"/>
          <w:szCs w:val="24"/>
        </w:rPr>
      </w:pPr>
      <w:r w:rsidRPr="00737990">
        <w:rPr>
          <w:rFonts w:cstheme="minorHAnsi"/>
          <w:sz w:val="24"/>
          <w:szCs w:val="24"/>
        </w:rPr>
        <w:t>___________________________________________________________________________________________________________________</w:t>
      </w:r>
    </w:p>
    <w:p w14:paraId="72921AC2" w14:textId="77777777" w:rsidR="00653141" w:rsidRPr="00737990" w:rsidRDefault="00653141" w:rsidP="00653141">
      <w:pPr>
        <w:rPr>
          <w:rFonts w:cstheme="minorHAnsi"/>
          <w:sz w:val="24"/>
          <w:szCs w:val="24"/>
        </w:rPr>
      </w:pPr>
      <w:r w:rsidRPr="00737990">
        <w:rPr>
          <w:rFonts w:cstheme="minorHAnsi"/>
          <w:sz w:val="24"/>
          <w:szCs w:val="24"/>
        </w:rPr>
        <w:t>___________________________________________________________________________________________________________________</w:t>
      </w:r>
    </w:p>
    <w:p w14:paraId="6A197FA8" w14:textId="77777777" w:rsidR="00653141" w:rsidRPr="00737990" w:rsidRDefault="00653141" w:rsidP="00653141">
      <w:pPr>
        <w:rPr>
          <w:rFonts w:cstheme="minorHAnsi"/>
          <w:sz w:val="24"/>
          <w:szCs w:val="24"/>
        </w:rPr>
      </w:pPr>
      <w:r w:rsidRPr="00737990">
        <w:rPr>
          <w:rFonts w:cstheme="minorHAnsi"/>
          <w:sz w:val="24"/>
          <w:szCs w:val="24"/>
        </w:rPr>
        <w:t>___________________________________________________________________________________________________________________</w:t>
      </w:r>
    </w:p>
    <w:p w14:paraId="78800F2F" w14:textId="05EB975F" w:rsidR="00323C9F" w:rsidRPr="00737990" w:rsidRDefault="00323C9F">
      <w:pPr>
        <w:rPr>
          <w:rFonts w:cstheme="minorHAnsi"/>
          <w:b/>
          <w:bCs/>
          <w:sz w:val="24"/>
          <w:szCs w:val="24"/>
          <w:u w:val="single"/>
        </w:rPr>
      </w:pPr>
      <w:r w:rsidRPr="00737990">
        <w:rPr>
          <w:rFonts w:cstheme="minorHAnsi"/>
          <w:b/>
          <w:bCs/>
          <w:sz w:val="24"/>
          <w:szCs w:val="24"/>
          <w:u w:val="single"/>
        </w:rPr>
        <w:t>Questions for Discussion</w:t>
      </w:r>
    </w:p>
    <w:p w14:paraId="40CBCC72" w14:textId="5897A0C9" w:rsidR="000F6C14" w:rsidRPr="000F6C14" w:rsidRDefault="000F6C14" w:rsidP="000F6C14">
      <w:pPr>
        <w:pStyle w:val="ListParagraph"/>
        <w:numPr>
          <w:ilvl w:val="0"/>
          <w:numId w:val="25"/>
        </w:numPr>
        <w:rPr>
          <w:rFonts w:cstheme="minorHAnsi"/>
          <w:sz w:val="24"/>
          <w:szCs w:val="24"/>
        </w:rPr>
      </w:pPr>
      <w:r w:rsidRPr="000F6C14">
        <w:rPr>
          <w:rFonts w:cstheme="minorHAnsi"/>
          <w:b/>
          <w:bCs/>
          <w:sz w:val="24"/>
          <w:szCs w:val="24"/>
          <w:highlight w:val="yellow"/>
        </w:rPr>
        <w:t>Scholar Review Questions</w:t>
      </w:r>
      <w:r>
        <w:rPr>
          <w:rFonts w:cstheme="minorHAnsi"/>
          <w:sz w:val="24"/>
          <w:szCs w:val="24"/>
        </w:rPr>
        <w:t>-</w:t>
      </w:r>
      <w:r w:rsidRPr="000F6C14">
        <w:rPr>
          <w:rFonts w:cstheme="minorHAnsi"/>
          <w:sz w:val="24"/>
          <w:szCs w:val="24"/>
        </w:rPr>
        <w:t>In Chapter 1 we read where Pharaoh oppresses Israel.</w:t>
      </w:r>
    </w:p>
    <w:p w14:paraId="656F1990" w14:textId="77777777" w:rsidR="000F6C14" w:rsidRDefault="000F6C14" w:rsidP="000F6C14">
      <w:pPr>
        <w:pStyle w:val="ListParagraph"/>
        <w:numPr>
          <w:ilvl w:val="0"/>
          <w:numId w:val="26"/>
        </w:numPr>
        <w:rPr>
          <w:rFonts w:cstheme="minorHAnsi"/>
          <w:sz w:val="24"/>
          <w:szCs w:val="24"/>
        </w:rPr>
      </w:pPr>
      <w:r>
        <w:rPr>
          <w:rFonts w:cstheme="minorHAnsi"/>
          <w:sz w:val="24"/>
          <w:szCs w:val="24"/>
        </w:rPr>
        <w:t>What was the result of this oppression?</w:t>
      </w:r>
    </w:p>
    <w:p w14:paraId="72349595" w14:textId="79F49617" w:rsidR="000F6C14" w:rsidRDefault="000F6C14" w:rsidP="000F6C14">
      <w:pPr>
        <w:pStyle w:val="ListParagraph"/>
        <w:numPr>
          <w:ilvl w:val="0"/>
          <w:numId w:val="26"/>
        </w:numPr>
        <w:rPr>
          <w:rFonts w:cstheme="minorHAnsi"/>
          <w:sz w:val="24"/>
          <w:szCs w:val="24"/>
        </w:rPr>
      </w:pPr>
      <w:r>
        <w:rPr>
          <w:rFonts w:cstheme="minorHAnsi"/>
          <w:sz w:val="24"/>
          <w:szCs w:val="24"/>
        </w:rPr>
        <w:t xml:space="preserve">Regarding </w:t>
      </w:r>
      <w:r w:rsidR="00940E54">
        <w:rPr>
          <w:rFonts w:cstheme="minorHAnsi"/>
          <w:sz w:val="24"/>
          <w:szCs w:val="24"/>
        </w:rPr>
        <w:t xml:space="preserve">the </w:t>
      </w:r>
      <w:r>
        <w:rPr>
          <w:rFonts w:cstheme="minorHAnsi"/>
          <w:sz w:val="24"/>
          <w:szCs w:val="24"/>
        </w:rPr>
        <w:t>“How is this relevant to us today?” question we ask for each Parashah, how do you see v. 12?</w:t>
      </w:r>
    </w:p>
    <w:p w14:paraId="0848588B" w14:textId="77777777" w:rsidR="00940E54" w:rsidRDefault="00940E54" w:rsidP="000F6C14">
      <w:pPr>
        <w:pStyle w:val="ListParagraph"/>
        <w:numPr>
          <w:ilvl w:val="0"/>
          <w:numId w:val="26"/>
        </w:numPr>
        <w:rPr>
          <w:rFonts w:cstheme="minorHAnsi"/>
          <w:sz w:val="24"/>
          <w:szCs w:val="24"/>
        </w:rPr>
      </w:pPr>
      <w:r>
        <w:rPr>
          <w:rFonts w:cstheme="minorHAnsi"/>
          <w:sz w:val="24"/>
          <w:szCs w:val="24"/>
        </w:rPr>
        <w:t>Regarding v</w:t>
      </w:r>
      <w:r w:rsidR="000F6C14">
        <w:rPr>
          <w:rFonts w:cstheme="minorHAnsi"/>
          <w:sz w:val="24"/>
          <w:szCs w:val="24"/>
        </w:rPr>
        <w:t>erse</w:t>
      </w:r>
      <w:r>
        <w:rPr>
          <w:rFonts w:cstheme="minorHAnsi"/>
          <w:sz w:val="24"/>
          <w:szCs w:val="24"/>
        </w:rPr>
        <w:t>s</w:t>
      </w:r>
      <w:r w:rsidR="000F6C14">
        <w:rPr>
          <w:rFonts w:cstheme="minorHAnsi"/>
          <w:sz w:val="24"/>
          <w:szCs w:val="24"/>
        </w:rPr>
        <w:t xml:space="preserve"> 16</w:t>
      </w:r>
      <w:r>
        <w:rPr>
          <w:rFonts w:cstheme="minorHAnsi"/>
          <w:sz w:val="24"/>
          <w:szCs w:val="24"/>
        </w:rPr>
        <w:t xml:space="preserve"> and 22 with</w:t>
      </w:r>
      <w:r w:rsidR="000F6C14">
        <w:rPr>
          <w:rFonts w:cstheme="minorHAnsi"/>
          <w:sz w:val="24"/>
          <w:szCs w:val="24"/>
        </w:rPr>
        <w:t xml:space="preserve"> the order to kill the male Hebrews</w:t>
      </w:r>
      <w:r>
        <w:rPr>
          <w:rFonts w:cstheme="minorHAnsi"/>
          <w:sz w:val="24"/>
          <w:szCs w:val="24"/>
        </w:rPr>
        <w:t>:</w:t>
      </w:r>
    </w:p>
    <w:p w14:paraId="665B6106" w14:textId="18F992C7" w:rsidR="000F6C14" w:rsidRDefault="00940E54" w:rsidP="00940E54">
      <w:pPr>
        <w:pStyle w:val="ListParagraph"/>
        <w:numPr>
          <w:ilvl w:val="0"/>
          <w:numId w:val="34"/>
        </w:numPr>
        <w:rPr>
          <w:rFonts w:cstheme="minorHAnsi"/>
          <w:sz w:val="24"/>
          <w:szCs w:val="24"/>
        </w:rPr>
      </w:pPr>
      <w:r>
        <w:rPr>
          <w:rFonts w:cstheme="minorHAnsi"/>
          <w:sz w:val="24"/>
          <w:szCs w:val="24"/>
        </w:rPr>
        <w:t>W</w:t>
      </w:r>
      <w:r w:rsidR="000F6C14">
        <w:rPr>
          <w:rFonts w:cstheme="minorHAnsi"/>
          <w:sz w:val="24"/>
          <w:szCs w:val="24"/>
        </w:rPr>
        <w:t>hat other biblical and extra</w:t>
      </w:r>
      <w:r>
        <w:rPr>
          <w:rFonts w:cstheme="minorHAnsi"/>
          <w:sz w:val="24"/>
          <w:szCs w:val="24"/>
        </w:rPr>
        <w:t>-</w:t>
      </w:r>
      <w:r w:rsidR="000F6C14">
        <w:rPr>
          <w:rFonts w:cstheme="minorHAnsi"/>
          <w:sz w:val="24"/>
          <w:szCs w:val="24"/>
        </w:rPr>
        <w:t xml:space="preserve">biblical historical events do you see </w:t>
      </w:r>
      <w:r>
        <w:rPr>
          <w:rFonts w:cstheme="minorHAnsi"/>
          <w:sz w:val="24"/>
          <w:szCs w:val="24"/>
        </w:rPr>
        <w:t xml:space="preserve">which </w:t>
      </w:r>
      <w:r w:rsidR="000F6C14">
        <w:rPr>
          <w:rFonts w:cstheme="minorHAnsi"/>
          <w:sz w:val="24"/>
          <w:szCs w:val="24"/>
        </w:rPr>
        <w:t>parallel this?</w:t>
      </w:r>
    </w:p>
    <w:p w14:paraId="5AA61299" w14:textId="08FE77FF" w:rsidR="000F6C14" w:rsidRDefault="00940E54" w:rsidP="00940E54">
      <w:pPr>
        <w:pStyle w:val="ListParagraph"/>
        <w:numPr>
          <w:ilvl w:val="0"/>
          <w:numId w:val="34"/>
        </w:numPr>
        <w:rPr>
          <w:rFonts w:cstheme="minorHAnsi"/>
          <w:sz w:val="24"/>
          <w:szCs w:val="24"/>
        </w:rPr>
      </w:pPr>
      <w:r>
        <w:rPr>
          <w:rFonts w:cstheme="minorHAnsi"/>
          <w:sz w:val="24"/>
          <w:szCs w:val="24"/>
        </w:rPr>
        <w:t>W</w:t>
      </w:r>
      <w:r w:rsidR="000F6C14">
        <w:rPr>
          <w:rFonts w:cstheme="minorHAnsi"/>
          <w:sz w:val="24"/>
          <w:szCs w:val="24"/>
        </w:rPr>
        <w:t>hy do you think this happens, i.e., who</w:t>
      </w:r>
      <w:r>
        <w:rPr>
          <w:rFonts w:cstheme="minorHAnsi"/>
          <w:sz w:val="24"/>
          <w:szCs w:val="24"/>
        </w:rPr>
        <w:t>,</w:t>
      </w:r>
      <w:r w:rsidR="000F6C14">
        <w:rPr>
          <w:rFonts w:cstheme="minorHAnsi"/>
          <w:sz w:val="24"/>
          <w:szCs w:val="24"/>
        </w:rPr>
        <w:t xml:space="preserve"> or what reasoning</w:t>
      </w:r>
      <w:r>
        <w:rPr>
          <w:rFonts w:cstheme="minorHAnsi"/>
          <w:sz w:val="24"/>
          <w:szCs w:val="24"/>
        </w:rPr>
        <w:t>, is behind this?</w:t>
      </w:r>
    </w:p>
    <w:p w14:paraId="3BA82C2D" w14:textId="77777777" w:rsidR="000F6C14" w:rsidRDefault="000F6C14" w:rsidP="00940E54">
      <w:pPr>
        <w:pStyle w:val="ListParagraph"/>
        <w:numPr>
          <w:ilvl w:val="0"/>
          <w:numId w:val="34"/>
        </w:numPr>
        <w:rPr>
          <w:rFonts w:cstheme="minorHAnsi"/>
          <w:sz w:val="24"/>
          <w:szCs w:val="24"/>
        </w:rPr>
      </w:pPr>
      <w:r>
        <w:rPr>
          <w:rFonts w:cstheme="minorHAnsi"/>
          <w:sz w:val="24"/>
          <w:szCs w:val="24"/>
        </w:rPr>
        <w:t>How did the curse Pharaoh did in 1:16-22 turn into a blessing here in Chapter 2?</w:t>
      </w:r>
    </w:p>
    <w:p w14:paraId="2AD4ECF0" w14:textId="42C3934F" w:rsidR="001255F7" w:rsidRPr="001255F7" w:rsidRDefault="001255F7" w:rsidP="001255F7">
      <w:pPr>
        <w:pStyle w:val="ListParagraph"/>
        <w:numPr>
          <w:ilvl w:val="0"/>
          <w:numId w:val="25"/>
        </w:numPr>
        <w:rPr>
          <w:rFonts w:cstheme="minorHAnsi"/>
          <w:sz w:val="24"/>
          <w:szCs w:val="24"/>
        </w:rPr>
      </w:pPr>
      <w:r>
        <w:rPr>
          <w:rFonts w:cstheme="minorHAnsi"/>
          <w:sz w:val="24"/>
          <w:szCs w:val="24"/>
        </w:rPr>
        <w:t xml:space="preserve">In reading </w:t>
      </w:r>
      <w:r w:rsidR="00940E54">
        <w:rPr>
          <w:rFonts w:cstheme="minorHAnsi"/>
          <w:sz w:val="24"/>
          <w:szCs w:val="24"/>
        </w:rPr>
        <w:t>C</w:t>
      </w:r>
      <w:r>
        <w:rPr>
          <w:rFonts w:cstheme="minorHAnsi"/>
          <w:sz w:val="24"/>
          <w:szCs w:val="24"/>
        </w:rPr>
        <w:t>hapter 2, what stands out to you in this account, especially as it is applicable to us today?</w:t>
      </w:r>
    </w:p>
    <w:p w14:paraId="2B13F9AE" w14:textId="19C1D5A2" w:rsidR="000F6C14" w:rsidRPr="000F6C14" w:rsidRDefault="000F6C14" w:rsidP="000F6C14">
      <w:pPr>
        <w:pStyle w:val="ListParagraph"/>
        <w:numPr>
          <w:ilvl w:val="0"/>
          <w:numId w:val="25"/>
        </w:numPr>
        <w:rPr>
          <w:rFonts w:cstheme="minorHAnsi"/>
          <w:sz w:val="24"/>
          <w:szCs w:val="24"/>
        </w:rPr>
      </w:pPr>
      <w:r w:rsidRPr="000F6C14">
        <w:rPr>
          <w:rFonts w:cstheme="minorHAnsi"/>
          <w:sz w:val="24"/>
          <w:szCs w:val="24"/>
        </w:rPr>
        <w:t xml:space="preserve">In </w:t>
      </w:r>
      <w:r w:rsidR="00940E54">
        <w:rPr>
          <w:rFonts w:cstheme="minorHAnsi"/>
          <w:sz w:val="24"/>
          <w:szCs w:val="24"/>
        </w:rPr>
        <w:t>C</w:t>
      </w:r>
      <w:r w:rsidRPr="000F6C14">
        <w:rPr>
          <w:rFonts w:cstheme="minorHAnsi"/>
          <w:sz w:val="24"/>
          <w:szCs w:val="24"/>
        </w:rPr>
        <w:t>hapter 3 we read the amazing story of the burning bush. Name similar biblical accounts where YHWH reveals Himself as fire.</w:t>
      </w:r>
    </w:p>
    <w:p w14:paraId="4A00503F" w14:textId="60899B11" w:rsidR="000F6C14" w:rsidRPr="00940E54" w:rsidRDefault="001255F7" w:rsidP="00940E54">
      <w:pPr>
        <w:pStyle w:val="ListParagraph"/>
        <w:numPr>
          <w:ilvl w:val="0"/>
          <w:numId w:val="25"/>
        </w:numPr>
        <w:rPr>
          <w:rFonts w:cstheme="minorHAnsi"/>
          <w:sz w:val="24"/>
          <w:szCs w:val="24"/>
        </w:rPr>
      </w:pPr>
      <w:r>
        <w:rPr>
          <w:rFonts w:cstheme="minorHAnsi"/>
          <w:sz w:val="24"/>
          <w:szCs w:val="24"/>
        </w:rPr>
        <w:t>In chapter 3 and 4 we see YHWH calling Moshe to a task</w:t>
      </w:r>
      <w:r w:rsidR="00940E54">
        <w:rPr>
          <w:rFonts w:cstheme="minorHAnsi"/>
          <w:sz w:val="24"/>
          <w:szCs w:val="24"/>
        </w:rPr>
        <w:t>,</w:t>
      </w:r>
      <w:r>
        <w:rPr>
          <w:rFonts w:cstheme="minorHAnsi"/>
          <w:sz w:val="24"/>
          <w:szCs w:val="24"/>
        </w:rPr>
        <w:t xml:space="preserve"> then equipping him to accomplish it. </w:t>
      </w:r>
      <w:r w:rsidR="00940E54">
        <w:rPr>
          <w:rFonts w:cstheme="minorHAnsi"/>
          <w:sz w:val="24"/>
          <w:szCs w:val="24"/>
        </w:rPr>
        <w:t>As an encouragement to others, s</w:t>
      </w:r>
      <w:r w:rsidRPr="00940E54">
        <w:rPr>
          <w:rFonts w:cstheme="minorHAnsi"/>
          <w:sz w:val="24"/>
          <w:szCs w:val="24"/>
        </w:rPr>
        <w:t>hare where YHWH has done this in your life.</w:t>
      </w:r>
    </w:p>
    <w:p w14:paraId="38C622CF" w14:textId="45CC77E1" w:rsidR="001255F7" w:rsidRPr="000F6C14" w:rsidRDefault="001255F7" w:rsidP="000F6C14">
      <w:pPr>
        <w:pStyle w:val="ListParagraph"/>
        <w:numPr>
          <w:ilvl w:val="0"/>
          <w:numId w:val="25"/>
        </w:numPr>
        <w:rPr>
          <w:rFonts w:cstheme="minorHAnsi"/>
          <w:sz w:val="24"/>
          <w:szCs w:val="24"/>
        </w:rPr>
      </w:pPr>
      <w:r>
        <w:rPr>
          <w:rFonts w:cstheme="minorHAnsi"/>
          <w:sz w:val="24"/>
          <w:szCs w:val="24"/>
        </w:rPr>
        <w:t xml:space="preserve">4:18-31 describes how Moshe was obedient to the calling he received. How did that go for him in </w:t>
      </w:r>
      <w:r w:rsidR="00940E54">
        <w:rPr>
          <w:rFonts w:cstheme="minorHAnsi"/>
          <w:sz w:val="24"/>
          <w:szCs w:val="24"/>
        </w:rPr>
        <w:t>C</w:t>
      </w:r>
      <w:r>
        <w:rPr>
          <w:rFonts w:cstheme="minorHAnsi"/>
          <w:sz w:val="24"/>
          <w:szCs w:val="24"/>
        </w:rPr>
        <w:t>hapter 5? Can you relate this to your life?</w:t>
      </w:r>
    </w:p>
    <w:p w14:paraId="04B18B96" w14:textId="77777777" w:rsidR="00106962" w:rsidRPr="00106962" w:rsidRDefault="00106962" w:rsidP="00106962">
      <w:pPr>
        <w:ind w:left="-180" w:right="-720" w:hanging="360"/>
        <w:rPr>
          <w:b/>
          <w:bCs/>
          <w:kern w:val="2"/>
          <w:sz w:val="30"/>
          <w:szCs w:val="30"/>
          <w:u w:val="single"/>
          <w14:ligatures w14:val="standardContextual"/>
        </w:rPr>
      </w:pPr>
      <w:r w:rsidRPr="00106962">
        <w:rPr>
          <w:b/>
          <w:bCs/>
          <w:kern w:val="2"/>
          <w:sz w:val="30"/>
          <w:szCs w:val="30"/>
          <w:u w:val="single"/>
          <w14:ligatures w14:val="standardContextual"/>
        </w:rPr>
        <w:lastRenderedPageBreak/>
        <w:t>Haftarah and Gospel Portions, Outlines and Questions for Discussion</w:t>
      </w:r>
    </w:p>
    <w:p w14:paraId="2A44BBA8" w14:textId="2752B176" w:rsidR="00106962" w:rsidRPr="00106962" w:rsidRDefault="00106962" w:rsidP="00106962">
      <w:pPr>
        <w:spacing w:after="0"/>
        <w:ind w:left="-180" w:right="-720" w:hanging="360"/>
        <w:rPr>
          <w:b/>
          <w:bCs/>
          <w:kern w:val="2"/>
          <w:sz w:val="24"/>
          <w:szCs w:val="24"/>
          <w14:ligatures w14:val="standardContextual"/>
        </w:rPr>
      </w:pPr>
      <w:r w:rsidRPr="00106962">
        <w:rPr>
          <w:b/>
          <w:bCs/>
          <w:kern w:val="2"/>
          <w:sz w:val="24"/>
          <w:szCs w:val="24"/>
          <w:u w:val="single"/>
          <w14:ligatures w14:val="standardContextual"/>
        </w:rPr>
        <w:t>Haftarah Parashah</w:t>
      </w:r>
      <w:r w:rsidRPr="00106962">
        <w:rPr>
          <w:b/>
          <w:bCs/>
          <w:kern w:val="2"/>
          <w:sz w:val="24"/>
          <w:szCs w:val="24"/>
          <w14:ligatures w14:val="standardContextual"/>
        </w:rPr>
        <w:tab/>
      </w:r>
      <w:r w:rsidRPr="00106962">
        <w:rPr>
          <w:b/>
          <w:bCs/>
          <w:kern w:val="2"/>
          <w:sz w:val="24"/>
          <w:szCs w:val="24"/>
          <w14:ligatures w14:val="standardContextual"/>
        </w:rPr>
        <w:tab/>
      </w:r>
      <w:r w:rsidR="00C1192C" w:rsidRPr="00C1192C">
        <w:rPr>
          <w:rFonts w:cstheme="minorHAnsi"/>
          <w:b/>
          <w:bCs/>
          <w:sz w:val="24"/>
          <w:szCs w:val="24"/>
          <w:u w:val="single"/>
        </w:rPr>
        <w:t>Yeshayahu 27:6-28:13, 29:22-23</w:t>
      </w:r>
    </w:p>
    <w:p w14:paraId="7EA9E22F" w14:textId="3752D491" w:rsidR="00106962" w:rsidRDefault="00106962" w:rsidP="00106962">
      <w:pPr>
        <w:spacing w:after="0"/>
        <w:ind w:left="-180" w:right="-720" w:hanging="360"/>
        <w:rPr>
          <w:b/>
          <w:bCs/>
          <w:lang w:eastAsia="x-none"/>
        </w:rPr>
      </w:pPr>
      <w:r w:rsidRPr="00106962">
        <w:rPr>
          <w:b/>
          <w:bCs/>
          <w:kern w:val="2"/>
          <w:sz w:val="24"/>
          <w:szCs w:val="24"/>
          <w14:ligatures w14:val="standardContextual"/>
        </w:rPr>
        <w:t xml:space="preserve">Chapter </w:t>
      </w:r>
      <w:r>
        <w:rPr>
          <w:b/>
          <w:bCs/>
          <w:kern w:val="2"/>
          <w:sz w:val="24"/>
          <w:szCs w:val="24"/>
          <w14:ligatures w14:val="standardContextual"/>
        </w:rPr>
        <w:t>2</w:t>
      </w:r>
      <w:r w:rsidR="00C1192C">
        <w:rPr>
          <w:b/>
          <w:bCs/>
          <w:kern w:val="2"/>
          <w:sz w:val="24"/>
          <w:szCs w:val="24"/>
          <w14:ligatures w14:val="standardContextual"/>
        </w:rPr>
        <w:t>7</w:t>
      </w:r>
      <w:r w:rsidRPr="00106962">
        <w:rPr>
          <w:b/>
          <w:bCs/>
          <w:kern w:val="2"/>
          <w:sz w:val="24"/>
          <w:szCs w:val="24"/>
          <w14:ligatures w14:val="standardContextual"/>
        </w:rPr>
        <w:t>:</w:t>
      </w:r>
      <w:r w:rsidR="00C1192C">
        <w:rPr>
          <w:b/>
          <w:bCs/>
          <w:kern w:val="2"/>
          <w:sz w:val="24"/>
          <w:szCs w:val="24"/>
          <w14:ligatures w14:val="standardContextual"/>
        </w:rPr>
        <w:t>6</w:t>
      </w:r>
      <w:r w:rsidRPr="00106962">
        <w:rPr>
          <w:b/>
          <w:bCs/>
          <w:kern w:val="2"/>
          <w:sz w:val="24"/>
          <w:szCs w:val="24"/>
          <w14:ligatures w14:val="standardContextual"/>
        </w:rPr>
        <w:t>-</w:t>
      </w:r>
      <w:r w:rsidR="00C1192C">
        <w:rPr>
          <w:b/>
          <w:bCs/>
          <w:kern w:val="2"/>
          <w:sz w:val="24"/>
          <w:szCs w:val="24"/>
          <w14:ligatures w14:val="standardContextual"/>
        </w:rPr>
        <w:t>13</w:t>
      </w:r>
      <w:r w:rsidRPr="00106962">
        <w:rPr>
          <w:b/>
          <w:bCs/>
          <w:kern w:val="2"/>
          <w:sz w:val="24"/>
          <w:szCs w:val="24"/>
          <w14:ligatures w14:val="standardContextual"/>
        </w:rPr>
        <w:tab/>
      </w:r>
      <w:r w:rsidRPr="00106962">
        <w:rPr>
          <w:b/>
          <w:bCs/>
          <w:kern w:val="2"/>
          <w:sz w:val="24"/>
          <w:szCs w:val="24"/>
          <w14:ligatures w14:val="standardContextual"/>
        </w:rPr>
        <w:tab/>
        <w:t>“</w:t>
      </w:r>
      <w:r w:rsidR="00C1192C">
        <w:rPr>
          <w:b/>
          <w:bCs/>
          <w:lang w:eastAsia="x-none"/>
        </w:rPr>
        <w:t>The Redemption of Israel</w:t>
      </w:r>
      <w:r w:rsidRPr="00106962">
        <w:rPr>
          <w:b/>
          <w:bCs/>
          <w:kern w:val="2"/>
          <w:sz w:val="24"/>
          <w:szCs w:val="24"/>
          <w:lang w:eastAsia="x-none"/>
          <w14:ligatures w14:val="standardContextual"/>
        </w:rPr>
        <w:t>”</w:t>
      </w:r>
      <w:r w:rsidR="00C1192C">
        <w:rPr>
          <w:b/>
          <w:bCs/>
          <w:kern w:val="2"/>
          <w:sz w:val="24"/>
          <w:szCs w:val="24"/>
          <w:lang w:eastAsia="x-none"/>
          <w14:ligatures w14:val="standardContextual"/>
        </w:rPr>
        <w:t xml:space="preserve"> cont.</w:t>
      </w:r>
      <w:r>
        <w:rPr>
          <w:b/>
          <w:bCs/>
          <w:kern w:val="2"/>
          <w:sz w:val="24"/>
          <w:szCs w:val="24"/>
          <w:lang w:eastAsia="x-none"/>
          <w14:ligatures w14:val="standardContextual"/>
        </w:rPr>
        <w:tab/>
      </w:r>
      <w:r w:rsidR="00E60529">
        <w:rPr>
          <w:b/>
          <w:bCs/>
          <w:kern w:val="2"/>
          <w:sz w:val="24"/>
          <w:szCs w:val="24"/>
          <w:lang w:eastAsia="x-none"/>
          <w14:ligatures w14:val="standardContextual"/>
        </w:rPr>
        <w:tab/>
      </w:r>
      <w:r>
        <w:rPr>
          <w:b/>
          <w:bCs/>
          <w:kern w:val="2"/>
          <w:sz w:val="24"/>
          <w:szCs w:val="24"/>
          <w:lang w:eastAsia="x-none"/>
          <w14:ligatures w14:val="standardContextual"/>
        </w:rPr>
        <w:t>Chapter 2</w:t>
      </w:r>
      <w:r w:rsidR="00C1192C">
        <w:rPr>
          <w:b/>
          <w:bCs/>
          <w:kern w:val="2"/>
          <w:sz w:val="24"/>
          <w:szCs w:val="24"/>
          <w:lang w:eastAsia="x-none"/>
          <w14:ligatures w14:val="standardContextual"/>
        </w:rPr>
        <w:t>8</w:t>
      </w:r>
      <w:r>
        <w:rPr>
          <w:b/>
          <w:bCs/>
          <w:kern w:val="2"/>
          <w:sz w:val="24"/>
          <w:szCs w:val="24"/>
          <w:lang w:eastAsia="x-none"/>
          <w14:ligatures w14:val="standardContextual"/>
        </w:rPr>
        <w:t>:1-</w:t>
      </w:r>
      <w:r w:rsidR="00C1192C">
        <w:rPr>
          <w:b/>
          <w:bCs/>
          <w:kern w:val="2"/>
          <w:sz w:val="24"/>
          <w:szCs w:val="24"/>
          <w:lang w:eastAsia="x-none"/>
          <w14:ligatures w14:val="standardContextual"/>
        </w:rPr>
        <w:t xml:space="preserve"> 13</w:t>
      </w:r>
      <w:r>
        <w:rPr>
          <w:b/>
          <w:bCs/>
          <w:kern w:val="2"/>
          <w:sz w:val="24"/>
          <w:szCs w:val="24"/>
          <w:lang w:eastAsia="x-none"/>
          <w14:ligatures w14:val="standardContextual"/>
        </w:rPr>
        <w:tab/>
        <w:t>“</w:t>
      </w:r>
      <w:r w:rsidR="00C1192C">
        <w:rPr>
          <w:b/>
          <w:bCs/>
          <w:lang w:eastAsia="x-none"/>
        </w:rPr>
        <w:t>Judgment on Ephraim and Jerusalem</w:t>
      </w:r>
      <w:r>
        <w:rPr>
          <w:b/>
          <w:bCs/>
          <w:lang w:eastAsia="x-none"/>
        </w:rPr>
        <w:t>”</w:t>
      </w:r>
    </w:p>
    <w:p w14:paraId="354FA554" w14:textId="77777777" w:rsidR="007955AB" w:rsidRDefault="007955AB" w:rsidP="00106962">
      <w:pPr>
        <w:spacing w:after="0"/>
        <w:ind w:left="-180" w:right="-720" w:hanging="360"/>
        <w:rPr>
          <w:b/>
          <w:bCs/>
          <w:lang w:eastAsia="x-none"/>
        </w:rPr>
      </w:pPr>
    </w:p>
    <w:p w14:paraId="7CFB5D66" w14:textId="77777777" w:rsidR="00E858B1" w:rsidRPr="0043274D" w:rsidRDefault="00E858B1" w:rsidP="00E858B1">
      <w:pPr>
        <w:spacing w:after="0"/>
        <w:ind w:left="-180" w:right="-720" w:hanging="360"/>
        <w:rPr>
          <w:b/>
          <w:bCs/>
          <w:kern w:val="2"/>
          <w:sz w:val="24"/>
          <w:szCs w:val="24"/>
          <w:u w:val="single"/>
          <w14:ligatures w14:val="standardContextual"/>
        </w:rPr>
      </w:pPr>
      <w:r w:rsidRPr="0043274D">
        <w:rPr>
          <w:b/>
          <w:bCs/>
          <w:kern w:val="2"/>
          <w:sz w:val="24"/>
          <w:szCs w:val="24"/>
          <w:u w:val="single"/>
          <w14:ligatures w14:val="standardContextual"/>
        </w:rPr>
        <w:t>Questions for Discussion</w:t>
      </w:r>
    </w:p>
    <w:p w14:paraId="034E9689" w14:textId="033EC02C" w:rsidR="00605C79" w:rsidRPr="00605C79" w:rsidRDefault="00605C79" w:rsidP="00106962">
      <w:pPr>
        <w:spacing w:after="0"/>
        <w:ind w:left="-180" w:right="-720" w:hanging="360"/>
        <w:rPr>
          <w:lang w:eastAsia="x-none"/>
        </w:rPr>
      </w:pPr>
      <w:r>
        <w:rPr>
          <w:lang w:eastAsia="x-none"/>
        </w:rPr>
        <w:t>The prophet Yeshayahu (Isaiah) lived during amazing times in the</w:t>
      </w:r>
      <w:r w:rsidR="00E858B1">
        <w:rPr>
          <w:lang w:eastAsia="x-none"/>
        </w:rPr>
        <w:t xml:space="preserve"> history</w:t>
      </w:r>
      <w:r>
        <w:rPr>
          <w:lang w:eastAsia="x-none"/>
        </w:rPr>
        <w:t xml:space="preserve"> of Israel, from the </w:t>
      </w:r>
      <w:r w:rsidR="00950EFA">
        <w:rPr>
          <w:lang w:eastAsia="x-none"/>
        </w:rPr>
        <w:t>era</w:t>
      </w:r>
      <w:r>
        <w:rPr>
          <w:lang w:eastAsia="x-none"/>
        </w:rPr>
        <w:t xml:space="preserve"> of both houses living in peace and prosperity</w:t>
      </w:r>
      <w:r w:rsidR="00E60529">
        <w:rPr>
          <w:lang w:eastAsia="x-none"/>
        </w:rPr>
        <w:t>,</w:t>
      </w:r>
      <w:r>
        <w:rPr>
          <w:lang w:eastAsia="x-none"/>
        </w:rPr>
        <w:t xml:space="preserve"> to fifty years later when the northern kingdom Israel </w:t>
      </w:r>
      <w:r w:rsidR="00950EFA">
        <w:rPr>
          <w:lang w:eastAsia="x-none"/>
        </w:rPr>
        <w:t xml:space="preserve">was </w:t>
      </w:r>
      <w:r>
        <w:rPr>
          <w:lang w:eastAsia="x-none"/>
        </w:rPr>
        <w:t>conquered and exiled to Assyria</w:t>
      </w:r>
      <w:r w:rsidR="00E60529">
        <w:rPr>
          <w:lang w:eastAsia="x-none"/>
        </w:rPr>
        <w:t>,</w:t>
      </w:r>
      <w:r>
        <w:rPr>
          <w:lang w:eastAsia="x-none"/>
        </w:rPr>
        <w:t xml:space="preserve"> and the southern kingdom Judah in only slightly better shape. </w:t>
      </w:r>
      <w:r w:rsidR="00950EFA">
        <w:rPr>
          <w:lang w:eastAsia="x-none"/>
        </w:rPr>
        <w:t>Both kingdoms had sinned and fallen short of YHWH, and it was Yeshayahu’s job to show this problem but more importantly</w:t>
      </w:r>
      <w:r w:rsidR="00E60529">
        <w:rPr>
          <w:lang w:eastAsia="x-none"/>
        </w:rPr>
        <w:t>, to</w:t>
      </w:r>
      <w:r w:rsidR="00950EFA">
        <w:rPr>
          <w:lang w:eastAsia="x-none"/>
        </w:rPr>
        <w:t xml:space="preserve"> share the solution</w:t>
      </w:r>
      <w:r w:rsidR="00E60529">
        <w:rPr>
          <w:lang w:eastAsia="x-none"/>
        </w:rPr>
        <w:t>:</w:t>
      </w:r>
      <w:r w:rsidR="00B251C9">
        <w:rPr>
          <w:lang w:eastAsia="x-none"/>
        </w:rPr>
        <w:t xml:space="preserve"> Israel to</w:t>
      </w:r>
      <w:r w:rsidR="00950EFA">
        <w:rPr>
          <w:lang w:eastAsia="x-none"/>
        </w:rPr>
        <w:t xml:space="preserve"> repent and come back to the Lord. </w:t>
      </w:r>
      <w:r>
        <w:rPr>
          <w:lang w:eastAsia="x-none"/>
        </w:rPr>
        <w:t>Faithful to what YHWH gave him to say, Yeshayahu spoke many rebukes, but he spoke many more promises of hope and reconciliation between YHWH and His people. May we who are called by His name remember and apply this in our lives today</w:t>
      </w:r>
      <w:r w:rsidR="00950EFA">
        <w:rPr>
          <w:lang w:eastAsia="x-none"/>
        </w:rPr>
        <w:t xml:space="preserve"> during these troublesome times</w:t>
      </w:r>
      <w:r>
        <w:rPr>
          <w:lang w:eastAsia="x-none"/>
        </w:rPr>
        <w:t>.</w:t>
      </w:r>
    </w:p>
    <w:p w14:paraId="44A68426" w14:textId="4CD33E03" w:rsidR="00E858B1" w:rsidRDefault="00E858B1" w:rsidP="007955AB">
      <w:pPr>
        <w:pStyle w:val="ListParagraph"/>
        <w:numPr>
          <w:ilvl w:val="0"/>
          <w:numId w:val="33"/>
        </w:numPr>
        <w:spacing w:after="0"/>
        <w:ind w:right="-720"/>
        <w:rPr>
          <w:lang w:eastAsia="x-none"/>
        </w:rPr>
      </w:pPr>
      <w:r>
        <w:rPr>
          <w:lang w:eastAsia="x-none"/>
        </w:rPr>
        <w:t>What stands out to you in this haftarah portion and why?</w:t>
      </w:r>
    </w:p>
    <w:p w14:paraId="7B6907B6" w14:textId="195F0D7C" w:rsidR="007955AB" w:rsidRDefault="00950EFA" w:rsidP="007955AB">
      <w:pPr>
        <w:pStyle w:val="ListParagraph"/>
        <w:numPr>
          <w:ilvl w:val="0"/>
          <w:numId w:val="33"/>
        </w:numPr>
        <w:spacing w:after="0"/>
        <w:ind w:right="-720"/>
        <w:rPr>
          <w:lang w:eastAsia="x-none"/>
        </w:rPr>
      </w:pPr>
      <w:r>
        <w:rPr>
          <w:lang w:eastAsia="x-none"/>
        </w:rPr>
        <w:t xml:space="preserve">In this haftarah’s scriptures, show the verses which state the problem, why the problem exists, and the hope YHWH gives Israel </w:t>
      </w:r>
      <w:r w:rsidR="00E858B1">
        <w:rPr>
          <w:lang w:eastAsia="x-none"/>
        </w:rPr>
        <w:t>during</w:t>
      </w:r>
      <w:r>
        <w:rPr>
          <w:lang w:eastAsia="x-none"/>
        </w:rPr>
        <w:t xml:space="preserve"> this situation. </w:t>
      </w:r>
    </w:p>
    <w:p w14:paraId="3BEAA3E1" w14:textId="77777777" w:rsidR="00E858B1" w:rsidRDefault="00E858B1" w:rsidP="00E858B1">
      <w:pPr>
        <w:pStyle w:val="ListParagraph"/>
        <w:spacing w:after="0"/>
        <w:ind w:left="-180" w:right="-720"/>
        <w:rPr>
          <w:lang w:eastAsia="x-none"/>
        </w:rPr>
      </w:pPr>
    </w:p>
    <w:p w14:paraId="24C75B87" w14:textId="77777777" w:rsidR="00950EFA" w:rsidRPr="007955AB" w:rsidRDefault="00950EFA" w:rsidP="00E858B1">
      <w:pPr>
        <w:pStyle w:val="ListParagraph"/>
        <w:spacing w:after="0"/>
        <w:ind w:left="-180" w:right="-720"/>
        <w:rPr>
          <w:lang w:eastAsia="x-none"/>
        </w:rPr>
      </w:pPr>
    </w:p>
    <w:p w14:paraId="6677BAF9" w14:textId="77777777" w:rsidR="00106962" w:rsidRDefault="00106962" w:rsidP="00106962">
      <w:pPr>
        <w:spacing w:after="0"/>
        <w:ind w:left="-180" w:right="-720" w:hanging="360"/>
        <w:rPr>
          <w:b/>
          <w:bCs/>
          <w:kern w:val="2"/>
          <w:sz w:val="24"/>
          <w:szCs w:val="24"/>
          <w14:ligatures w14:val="standardContextual"/>
        </w:rPr>
      </w:pPr>
    </w:p>
    <w:p w14:paraId="611DAF5A" w14:textId="047D2C59" w:rsidR="00106962" w:rsidRPr="00106962" w:rsidRDefault="00106962" w:rsidP="00106962">
      <w:pPr>
        <w:pStyle w:val="ListParagraph"/>
        <w:ind w:left="-180" w:right="-720" w:hanging="360"/>
        <w:rPr>
          <w:rFonts w:cstheme="minorHAnsi"/>
          <w:b/>
          <w:bCs/>
          <w:kern w:val="2"/>
          <w:sz w:val="24"/>
          <w:szCs w:val="24"/>
          <w:u w:val="single"/>
          <w14:ligatures w14:val="standardContextual"/>
        </w:rPr>
      </w:pPr>
      <w:r w:rsidRPr="00106962">
        <w:rPr>
          <w:rFonts w:cstheme="minorHAnsi"/>
          <w:b/>
          <w:bCs/>
          <w:kern w:val="2"/>
          <w:sz w:val="24"/>
          <w:szCs w:val="24"/>
          <w:u w:val="single"/>
          <w14:ligatures w14:val="standardContextual"/>
        </w:rPr>
        <w:t>Gospel Parashah</w:t>
      </w:r>
      <w:r w:rsidRPr="00106962">
        <w:rPr>
          <w:rFonts w:cstheme="minorHAnsi"/>
          <w:b/>
          <w:bCs/>
          <w:kern w:val="2"/>
          <w:sz w:val="24"/>
          <w:szCs w:val="24"/>
          <w14:ligatures w14:val="standardContextual"/>
        </w:rPr>
        <w:tab/>
      </w:r>
      <w:r w:rsidRPr="00106962">
        <w:rPr>
          <w:rFonts w:cstheme="minorHAnsi"/>
          <w:b/>
          <w:bCs/>
          <w:kern w:val="2"/>
          <w:sz w:val="24"/>
          <w:szCs w:val="24"/>
          <w14:ligatures w14:val="standardContextual"/>
        </w:rPr>
        <w:tab/>
      </w:r>
      <w:r w:rsidR="00E858B1" w:rsidRPr="00E858B1">
        <w:rPr>
          <w:rFonts w:cstheme="minorHAnsi"/>
          <w:b/>
          <w:bCs/>
          <w:sz w:val="24"/>
          <w:szCs w:val="24"/>
        </w:rPr>
        <w:t xml:space="preserve"> </w:t>
      </w:r>
      <w:r w:rsidR="00E858B1" w:rsidRPr="00E858B1">
        <w:rPr>
          <w:rFonts w:cstheme="minorHAnsi"/>
          <w:b/>
          <w:bCs/>
          <w:sz w:val="24"/>
          <w:szCs w:val="24"/>
          <w:u w:val="single"/>
        </w:rPr>
        <w:t>Matthew 2:1-12</w:t>
      </w:r>
    </w:p>
    <w:p w14:paraId="6D703516" w14:textId="7384AB15" w:rsidR="00106962" w:rsidRDefault="00106962" w:rsidP="0043274D">
      <w:pPr>
        <w:spacing w:after="0"/>
        <w:ind w:left="-180" w:right="-720" w:hanging="360"/>
        <w:rPr>
          <w:b/>
          <w:bCs/>
          <w:i/>
          <w:iCs/>
          <w:kern w:val="2"/>
          <w:sz w:val="24"/>
          <w:szCs w:val="24"/>
          <w14:ligatures w14:val="standardContextual"/>
        </w:rPr>
      </w:pPr>
      <w:r w:rsidRPr="00106962">
        <w:rPr>
          <w:rFonts w:cstheme="minorHAnsi"/>
          <w:b/>
          <w:bCs/>
          <w:kern w:val="2"/>
          <w:sz w:val="24"/>
          <w:szCs w:val="24"/>
          <w14:ligatures w14:val="standardContextual"/>
        </w:rPr>
        <w:t xml:space="preserve">Chapter </w:t>
      </w:r>
      <w:r w:rsidR="00E858B1">
        <w:rPr>
          <w:rFonts w:cstheme="minorHAnsi"/>
          <w:b/>
          <w:bCs/>
          <w:kern w:val="2"/>
          <w:sz w:val="24"/>
          <w:szCs w:val="24"/>
          <w14:ligatures w14:val="standardContextual"/>
        </w:rPr>
        <w:t>2:1 - 12</w:t>
      </w:r>
      <w:r w:rsidRPr="00106962">
        <w:rPr>
          <w:rFonts w:cstheme="minorHAnsi"/>
          <w:b/>
          <w:bCs/>
          <w:kern w:val="2"/>
          <w:sz w:val="24"/>
          <w:szCs w:val="24"/>
          <w14:ligatures w14:val="standardContextual"/>
        </w:rPr>
        <w:tab/>
      </w:r>
      <w:r w:rsidRPr="00106962">
        <w:rPr>
          <w:rFonts w:cstheme="minorHAnsi"/>
          <w:b/>
          <w:bCs/>
          <w:kern w:val="2"/>
          <w:sz w:val="24"/>
          <w:szCs w:val="24"/>
          <w14:ligatures w14:val="standardContextual"/>
        </w:rPr>
        <w:tab/>
        <w:t>“</w:t>
      </w:r>
      <w:r w:rsidR="00E858B1">
        <w:rPr>
          <w:b/>
          <w:bCs/>
          <w:lang w:eastAsia="x-none"/>
        </w:rPr>
        <w:t>The Visit of the Wise Men</w:t>
      </w:r>
      <w:r w:rsidRPr="00106962">
        <w:rPr>
          <w:rFonts w:cstheme="minorHAnsi"/>
          <w:b/>
          <w:bCs/>
          <w:kern w:val="2"/>
          <w:sz w:val="24"/>
          <w:szCs w:val="24"/>
          <w14:ligatures w14:val="standardContextual"/>
        </w:rPr>
        <w:t>”</w:t>
      </w:r>
    </w:p>
    <w:p w14:paraId="0B3130BE" w14:textId="77777777" w:rsidR="0043274D" w:rsidRDefault="0043274D" w:rsidP="0043274D">
      <w:pPr>
        <w:spacing w:after="0"/>
        <w:ind w:left="-180" w:right="-720" w:hanging="360"/>
        <w:rPr>
          <w:kern w:val="2"/>
          <w:sz w:val="24"/>
          <w:szCs w:val="24"/>
          <w14:ligatures w14:val="standardContextual"/>
        </w:rPr>
      </w:pPr>
    </w:p>
    <w:p w14:paraId="7DDE334C" w14:textId="2CAD73BA" w:rsidR="0043274D" w:rsidRPr="0043274D" w:rsidRDefault="0043274D" w:rsidP="0043274D">
      <w:pPr>
        <w:spacing w:after="0"/>
        <w:ind w:left="-180" w:right="-720" w:hanging="360"/>
        <w:rPr>
          <w:b/>
          <w:bCs/>
          <w:kern w:val="2"/>
          <w:sz w:val="24"/>
          <w:szCs w:val="24"/>
          <w:u w:val="single"/>
          <w14:ligatures w14:val="standardContextual"/>
        </w:rPr>
      </w:pPr>
      <w:r w:rsidRPr="0043274D">
        <w:rPr>
          <w:b/>
          <w:bCs/>
          <w:kern w:val="2"/>
          <w:sz w:val="24"/>
          <w:szCs w:val="24"/>
          <w:u w:val="single"/>
          <w14:ligatures w14:val="standardContextual"/>
        </w:rPr>
        <w:t>Questions for Discussion</w:t>
      </w:r>
    </w:p>
    <w:p w14:paraId="2F34AAF4" w14:textId="1A49C82C" w:rsidR="005D605B" w:rsidRDefault="005D605B" w:rsidP="0043274D">
      <w:pPr>
        <w:spacing w:after="0"/>
        <w:ind w:left="-180" w:right="-720" w:hanging="360"/>
        <w:rPr>
          <w:kern w:val="2"/>
          <w:sz w:val="24"/>
          <w:szCs w:val="24"/>
          <w14:ligatures w14:val="standardContextual"/>
        </w:rPr>
      </w:pPr>
      <w:r>
        <w:rPr>
          <w:kern w:val="2"/>
          <w:sz w:val="24"/>
          <w:szCs w:val="24"/>
          <w14:ligatures w14:val="standardContextual"/>
        </w:rPr>
        <w:t xml:space="preserve">Here we read the famous account of </w:t>
      </w:r>
      <w:r w:rsidR="00E858B1">
        <w:rPr>
          <w:kern w:val="2"/>
          <w:sz w:val="24"/>
          <w:szCs w:val="24"/>
          <w14:ligatures w14:val="standardContextual"/>
        </w:rPr>
        <w:t>the Magi or Wise men coming to pay homage to the new King of the Yehudim (Jews)</w:t>
      </w:r>
      <w:r>
        <w:rPr>
          <w:kern w:val="2"/>
          <w:sz w:val="24"/>
          <w:szCs w:val="24"/>
          <w14:ligatures w14:val="standardContextual"/>
        </w:rPr>
        <w:t xml:space="preserve">. </w:t>
      </w:r>
    </w:p>
    <w:p w14:paraId="7F3B9136" w14:textId="7BBE9074" w:rsidR="0043274D" w:rsidRDefault="00E858B1" w:rsidP="0043274D">
      <w:pPr>
        <w:pStyle w:val="ListParagraph"/>
        <w:numPr>
          <w:ilvl w:val="0"/>
          <w:numId w:val="31"/>
        </w:numPr>
        <w:spacing w:after="0"/>
        <w:ind w:right="-720"/>
        <w:rPr>
          <w:kern w:val="2"/>
          <w:sz w:val="24"/>
          <w:szCs w:val="24"/>
          <w14:ligatures w14:val="standardContextual"/>
        </w:rPr>
      </w:pPr>
      <w:r>
        <w:rPr>
          <w:kern w:val="2"/>
          <w:sz w:val="24"/>
          <w:szCs w:val="24"/>
          <w14:ligatures w14:val="standardContextual"/>
        </w:rPr>
        <w:t xml:space="preserve">What stands out to you in this reading? </w:t>
      </w:r>
    </w:p>
    <w:p w14:paraId="40345093" w14:textId="1C15B1C5" w:rsidR="00E858B1" w:rsidRDefault="00E858B1" w:rsidP="0043274D">
      <w:pPr>
        <w:pStyle w:val="ListParagraph"/>
        <w:numPr>
          <w:ilvl w:val="0"/>
          <w:numId w:val="31"/>
        </w:numPr>
        <w:spacing w:after="0"/>
        <w:ind w:right="-720"/>
        <w:rPr>
          <w:kern w:val="2"/>
          <w:sz w:val="24"/>
          <w:szCs w:val="24"/>
          <w14:ligatures w14:val="standardContextual"/>
        </w:rPr>
      </w:pPr>
      <w:r>
        <w:rPr>
          <w:kern w:val="2"/>
          <w:sz w:val="24"/>
          <w:szCs w:val="24"/>
          <w14:ligatures w14:val="standardContextual"/>
        </w:rPr>
        <w:t xml:space="preserve">Compare and contrast the traditional stories passed down to us today with the actual facts of this story. </w:t>
      </w:r>
    </w:p>
    <w:p w14:paraId="3E3F5BF5" w14:textId="05F903D7" w:rsidR="005D605B" w:rsidRDefault="00E858B1" w:rsidP="001D5624">
      <w:pPr>
        <w:pStyle w:val="ListParagraph"/>
        <w:numPr>
          <w:ilvl w:val="0"/>
          <w:numId w:val="31"/>
        </w:numPr>
        <w:spacing w:after="0"/>
        <w:ind w:right="-720"/>
        <w:rPr>
          <w:kern w:val="2"/>
          <w:sz w:val="24"/>
          <w:szCs w:val="24"/>
          <w14:ligatures w14:val="standardContextual"/>
        </w:rPr>
      </w:pPr>
      <w:r>
        <w:rPr>
          <w:kern w:val="2"/>
          <w:sz w:val="24"/>
          <w:szCs w:val="24"/>
          <w14:ligatures w14:val="standardContextual"/>
        </w:rPr>
        <w:t>Who were the Mag</w:t>
      </w:r>
      <w:r w:rsidR="001D5624">
        <w:rPr>
          <w:kern w:val="2"/>
          <w:sz w:val="24"/>
          <w:szCs w:val="24"/>
          <w14:ligatures w14:val="standardContextual"/>
        </w:rPr>
        <w:t>i, w</w:t>
      </w:r>
      <w:r>
        <w:rPr>
          <w:kern w:val="2"/>
          <w:sz w:val="24"/>
          <w:szCs w:val="24"/>
          <w14:ligatures w14:val="standardContextual"/>
        </w:rPr>
        <w:t>here did they come from and how did they know what they were doing?</w:t>
      </w:r>
    </w:p>
    <w:p w14:paraId="209BA82D" w14:textId="6E951C0C" w:rsidR="001D5624" w:rsidRDefault="001D5624" w:rsidP="001D5624">
      <w:pPr>
        <w:pStyle w:val="ListParagraph"/>
        <w:numPr>
          <w:ilvl w:val="0"/>
          <w:numId w:val="31"/>
        </w:numPr>
        <w:spacing w:after="0"/>
        <w:ind w:right="-720"/>
        <w:rPr>
          <w:kern w:val="2"/>
          <w:sz w:val="24"/>
          <w:szCs w:val="24"/>
          <w14:ligatures w14:val="standardContextual"/>
        </w:rPr>
      </w:pPr>
      <w:r>
        <w:rPr>
          <w:kern w:val="2"/>
          <w:sz w:val="24"/>
          <w:szCs w:val="24"/>
          <w14:ligatures w14:val="standardContextual"/>
        </w:rPr>
        <w:t>In verse 1 the Magi use the title King, yet in verse 4 he is called Messiah.  Who got it right, Herod or the Magi</w:t>
      </w:r>
      <w:r w:rsidR="00B251C9">
        <w:rPr>
          <w:kern w:val="2"/>
          <w:sz w:val="24"/>
          <w:szCs w:val="24"/>
          <w14:ligatures w14:val="standardContextual"/>
        </w:rPr>
        <w:t>,</w:t>
      </w:r>
      <w:r>
        <w:rPr>
          <w:kern w:val="2"/>
          <w:sz w:val="24"/>
          <w:szCs w:val="24"/>
          <w14:ligatures w14:val="standardContextual"/>
        </w:rPr>
        <w:t xml:space="preserve"> and why?</w:t>
      </w:r>
    </w:p>
    <w:p w14:paraId="68BDAF0F" w14:textId="435A0AF7" w:rsidR="001D5624" w:rsidRPr="001D5624" w:rsidRDefault="001D5624" w:rsidP="001D5624">
      <w:pPr>
        <w:pStyle w:val="ListParagraph"/>
        <w:numPr>
          <w:ilvl w:val="0"/>
          <w:numId w:val="31"/>
        </w:numPr>
        <w:spacing w:after="0"/>
        <w:ind w:right="54"/>
        <w:rPr>
          <w:kern w:val="2"/>
          <w:sz w:val="24"/>
          <w:szCs w:val="24"/>
          <w14:ligatures w14:val="standardContextual"/>
        </w:rPr>
      </w:pPr>
      <w:r>
        <w:rPr>
          <w:kern w:val="2"/>
          <w:sz w:val="24"/>
          <w:szCs w:val="24"/>
          <w14:ligatures w14:val="standardContextual"/>
        </w:rPr>
        <w:t xml:space="preserve">In this account is a prophecy from the Tanach. Give the context of the prophecy and why it applied to this account in Matthew. </w:t>
      </w:r>
    </w:p>
    <w:p w14:paraId="28958887" w14:textId="77777777" w:rsidR="00FE0575" w:rsidRDefault="00FE0575" w:rsidP="00FE0575">
      <w:pPr>
        <w:pStyle w:val="ListParagraph"/>
        <w:spacing w:after="0"/>
        <w:ind w:left="-180" w:right="-720"/>
        <w:rPr>
          <w:kern w:val="2"/>
          <w:sz w:val="24"/>
          <w:szCs w:val="24"/>
          <w14:ligatures w14:val="standardContextual"/>
        </w:rPr>
      </w:pPr>
    </w:p>
    <w:p w14:paraId="13025B32" w14:textId="77777777" w:rsidR="00FE0575" w:rsidRPr="00FE0575" w:rsidRDefault="00FE0575" w:rsidP="00FE0575">
      <w:pPr>
        <w:pStyle w:val="ListParagraph"/>
        <w:ind w:left="-180"/>
        <w:rPr>
          <w:rFonts w:cstheme="minorHAnsi"/>
          <w:sz w:val="24"/>
          <w:szCs w:val="24"/>
        </w:rPr>
      </w:pPr>
      <w:r w:rsidRPr="00FE0575">
        <w:rPr>
          <w:rFonts w:cstheme="minorHAnsi"/>
          <w:b/>
          <w:bCs/>
          <w:sz w:val="24"/>
          <w:szCs w:val="24"/>
          <w:u w:val="single"/>
        </w:rPr>
        <w:t>NOTES</w:t>
      </w:r>
      <w:r w:rsidRPr="00FE0575">
        <w:rPr>
          <w:rFonts w:cstheme="minorHAnsi"/>
          <w:sz w:val="24"/>
          <w:szCs w:val="24"/>
        </w:rPr>
        <w:t>______________________________________________________________________________________________________________</w:t>
      </w:r>
    </w:p>
    <w:p w14:paraId="5B699F79" w14:textId="77777777" w:rsidR="00FE0575" w:rsidRDefault="00FE0575" w:rsidP="00FE0575">
      <w:pPr>
        <w:pStyle w:val="ListParagraph"/>
        <w:ind w:left="-180"/>
        <w:rPr>
          <w:rFonts w:cstheme="minorHAnsi"/>
          <w:sz w:val="24"/>
          <w:szCs w:val="24"/>
        </w:rPr>
      </w:pPr>
    </w:p>
    <w:p w14:paraId="5C715253" w14:textId="15579130" w:rsidR="00FE0575" w:rsidRPr="00FE0575" w:rsidRDefault="00FE0575" w:rsidP="00FE0575">
      <w:pPr>
        <w:pStyle w:val="ListParagraph"/>
        <w:ind w:left="-180"/>
        <w:rPr>
          <w:rFonts w:cstheme="minorHAnsi"/>
          <w:sz w:val="24"/>
          <w:szCs w:val="24"/>
        </w:rPr>
      </w:pPr>
      <w:r w:rsidRPr="00FE0575">
        <w:rPr>
          <w:rFonts w:cstheme="minorHAnsi"/>
          <w:sz w:val="24"/>
          <w:szCs w:val="24"/>
        </w:rPr>
        <w:t>___________________________________________________________________________________________________________________</w:t>
      </w:r>
    </w:p>
    <w:p w14:paraId="73D0BDCF" w14:textId="77777777" w:rsidR="00FE0575" w:rsidRDefault="00FE0575" w:rsidP="00FE0575">
      <w:pPr>
        <w:pStyle w:val="ListParagraph"/>
        <w:ind w:left="-180"/>
        <w:rPr>
          <w:rFonts w:cstheme="minorHAnsi"/>
          <w:sz w:val="24"/>
          <w:szCs w:val="24"/>
        </w:rPr>
      </w:pPr>
    </w:p>
    <w:p w14:paraId="3F75A298" w14:textId="7E17D845" w:rsidR="00FE0575" w:rsidRPr="00FE0575" w:rsidRDefault="00FE0575" w:rsidP="00FE0575">
      <w:pPr>
        <w:pStyle w:val="ListParagraph"/>
        <w:ind w:left="-180"/>
        <w:rPr>
          <w:rFonts w:cstheme="minorHAnsi"/>
          <w:sz w:val="24"/>
          <w:szCs w:val="24"/>
        </w:rPr>
      </w:pPr>
      <w:r w:rsidRPr="00FE0575">
        <w:rPr>
          <w:rFonts w:cstheme="minorHAnsi"/>
          <w:sz w:val="24"/>
          <w:szCs w:val="24"/>
        </w:rPr>
        <w:t>___________________________________________________________________________________________________________________</w:t>
      </w:r>
    </w:p>
    <w:sectPr w:rsidR="00FE0575" w:rsidRPr="00FE0575" w:rsidSect="00C36A0A">
      <w:pgSz w:w="15840" w:h="12240" w:orient="landscape"/>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D08"/>
    <w:multiLevelType w:val="hybridMultilevel"/>
    <w:tmpl w:val="197C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765A8"/>
    <w:multiLevelType w:val="hybridMultilevel"/>
    <w:tmpl w:val="88F2133A"/>
    <w:lvl w:ilvl="0" w:tplc="D9E6F9B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D0A5875"/>
    <w:multiLevelType w:val="hybridMultilevel"/>
    <w:tmpl w:val="1C16DF50"/>
    <w:lvl w:ilvl="0" w:tplc="BEFC7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F7BDE"/>
    <w:multiLevelType w:val="hybridMultilevel"/>
    <w:tmpl w:val="8298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29E"/>
    <w:multiLevelType w:val="hybridMultilevel"/>
    <w:tmpl w:val="91C25F1A"/>
    <w:lvl w:ilvl="0" w:tplc="51E8C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F4777E"/>
    <w:multiLevelType w:val="hybridMultilevel"/>
    <w:tmpl w:val="4D122C3A"/>
    <w:lvl w:ilvl="0" w:tplc="AAF8A068">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B0304"/>
    <w:multiLevelType w:val="hybridMultilevel"/>
    <w:tmpl w:val="1BDC4B3C"/>
    <w:lvl w:ilvl="0" w:tplc="CA246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65EDD"/>
    <w:multiLevelType w:val="hybridMultilevel"/>
    <w:tmpl w:val="2BDCDD4A"/>
    <w:lvl w:ilvl="0" w:tplc="6082BA00">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237983"/>
    <w:multiLevelType w:val="hybridMultilevel"/>
    <w:tmpl w:val="4A74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52219"/>
    <w:multiLevelType w:val="hybridMultilevel"/>
    <w:tmpl w:val="FA6C8F12"/>
    <w:lvl w:ilvl="0" w:tplc="AECAF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315EA4"/>
    <w:multiLevelType w:val="hybridMultilevel"/>
    <w:tmpl w:val="6D0848F4"/>
    <w:lvl w:ilvl="0" w:tplc="D59C5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60450F"/>
    <w:multiLevelType w:val="hybridMultilevel"/>
    <w:tmpl w:val="478C3FB8"/>
    <w:lvl w:ilvl="0" w:tplc="59241F3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329A69D1"/>
    <w:multiLevelType w:val="hybridMultilevel"/>
    <w:tmpl w:val="7C508096"/>
    <w:lvl w:ilvl="0" w:tplc="31E2F632">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5F0C33"/>
    <w:multiLevelType w:val="hybridMultilevel"/>
    <w:tmpl w:val="A1F4AC2A"/>
    <w:lvl w:ilvl="0" w:tplc="E814E8FC">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9D404F"/>
    <w:multiLevelType w:val="hybridMultilevel"/>
    <w:tmpl w:val="ACC0E3EC"/>
    <w:lvl w:ilvl="0" w:tplc="76FE8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3D45C1"/>
    <w:multiLevelType w:val="hybridMultilevel"/>
    <w:tmpl w:val="544C751E"/>
    <w:lvl w:ilvl="0" w:tplc="A0426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31E63"/>
    <w:multiLevelType w:val="hybridMultilevel"/>
    <w:tmpl w:val="F9527F4E"/>
    <w:lvl w:ilvl="0" w:tplc="CB5ADB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FD6211"/>
    <w:multiLevelType w:val="hybridMultilevel"/>
    <w:tmpl w:val="BB2CFCD0"/>
    <w:lvl w:ilvl="0" w:tplc="0CB4A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B3372E"/>
    <w:multiLevelType w:val="hybridMultilevel"/>
    <w:tmpl w:val="5010CF36"/>
    <w:lvl w:ilvl="0" w:tplc="598600FE">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E84D80"/>
    <w:multiLevelType w:val="hybridMultilevel"/>
    <w:tmpl w:val="838CF1D8"/>
    <w:lvl w:ilvl="0" w:tplc="F936352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4DE751A5"/>
    <w:multiLevelType w:val="hybridMultilevel"/>
    <w:tmpl w:val="F2A09930"/>
    <w:lvl w:ilvl="0" w:tplc="DEFAB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5F40C7"/>
    <w:multiLevelType w:val="hybridMultilevel"/>
    <w:tmpl w:val="F5729950"/>
    <w:lvl w:ilvl="0" w:tplc="53BCB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7B1091"/>
    <w:multiLevelType w:val="hybridMultilevel"/>
    <w:tmpl w:val="0CF2FA24"/>
    <w:lvl w:ilvl="0" w:tplc="4532F502">
      <w:start w:val="1"/>
      <w:numFmt w:val="lowerLetter"/>
      <w:lvlText w:val="%1."/>
      <w:lvlJc w:val="left"/>
      <w:pPr>
        <w:ind w:left="180" w:hanging="360"/>
      </w:pPr>
      <w:rPr>
        <w:rFonts w:eastAsia="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52B11585"/>
    <w:multiLevelType w:val="hybridMultilevel"/>
    <w:tmpl w:val="AAB69996"/>
    <w:lvl w:ilvl="0" w:tplc="8158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FE6C75"/>
    <w:multiLevelType w:val="hybridMultilevel"/>
    <w:tmpl w:val="43B26EB6"/>
    <w:lvl w:ilvl="0" w:tplc="3828A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2D53B1"/>
    <w:multiLevelType w:val="hybridMultilevel"/>
    <w:tmpl w:val="3ED6ED66"/>
    <w:lvl w:ilvl="0" w:tplc="5E625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1C08CD"/>
    <w:multiLevelType w:val="hybridMultilevel"/>
    <w:tmpl w:val="298A1B72"/>
    <w:lvl w:ilvl="0" w:tplc="0D8AC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DA21E8"/>
    <w:multiLevelType w:val="hybridMultilevel"/>
    <w:tmpl w:val="F93E4EC2"/>
    <w:lvl w:ilvl="0" w:tplc="8D546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3058B6"/>
    <w:multiLevelType w:val="hybridMultilevel"/>
    <w:tmpl w:val="B32C47D4"/>
    <w:lvl w:ilvl="0" w:tplc="40126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6A48E2"/>
    <w:multiLevelType w:val="hybridMultilevel"/>
    <w:tmpl w:val="3B0C9592"/>
    <w:lvl w:ilvl="0" w:tplc="740EA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8B5432"/>
    <w:multiLevelType w:val="hybridMultilevel"/>
    <w:tmpl w:val="A164E096"/>
    <w:lvl w:ilvl="0" w:tplc="683A1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1D1A89"/>
    <w:multiLevelType w:val="hybridMultilevel"/>
    <w:tmpl w:val="06EA8EBE"/>
    <w:lvl w:ilvl="0" w:tplc="F6060F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7E0B73"/>
    <w:multiLevelType w:val="hybridMultilevel"/>
    <w:tmpl w:val="BAD64C36"/>
    <w:lvl w:ilvl="0" w:tplc="582285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680FEE"/>
    <w:multiLevelType w:val="hybridMultilevel"/>
    <w:tmpl w:val="855CA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832100">
    <w:abstractNumId w:val="0"/>
  </w:num>
  <w:num w:numId="2" w16cid:durableId="16273712">
    <w:abstractNumId w:val="16"/>
  </w:num>
  <w:num w:numId="3" w16cid:durableId="461268934">
    <w:abstractNumId w:val="10"/>
  </w:num>
  <w:num w:numId="4" w16cid:durableId="1432235298">
    <w:abstractNumId w:val="32"/>
  </w:num>
  <w:num w:numId="5" w16cid:durableId="752122465">
    <w:abstractNumId w:val="29"/>
  </w:num>
  <w:num w:numId="6" w16cid:durableId="1248345194">
    <w:abstractNumId w:val="2"/>
  </w:num>
  <w:num w:numId="7" w16cid:durableId="545413594">
    <w:abstractNumId w:val="23"/>
  </w:num>
  <w:num w:numId="8" w16cid:durableId="1118796909">
    <w:abstractNumId w:val="14"/>
  </w:num>
  <w:num w:numId="9" w16cid:durableId="754129173">
    <w:abstractNumId w:val="20"/>
  </w:num>
  <w:num w:numId="10" w16cid:durableId="149366561">
    <w:abstractNumId w:val="27"/>
  </w:num>
  <w:num w:numId="11" w16cid:durableId="1801917906">
    <w:abstractNumId w:val="3"/>
  </w:num>
  <w:num w:numId="12" w16cid:durableId="1069226653">
    <w:abstractNumId w:val="4"/>
  </w:num>
  <w:num w:numId="13" w16cid:durableId="304434856">
    <w:abstractNumId w:val="33"/>
  </w:num>
  <w:num w:numId="14" w16cid:durableId="900798465">
    <w:abstractNumId w:val="12"/>
  </w:num>
  <w:num w:numId="15" w16cid:durableId="1699892540">
    <w:abstractNumId w:val="7"/>
  </w:num>
  <w:num w:numId="16" w16cid:durableId="480735385">
    <w:abstractNumId w:val="13"/>
  </w:num>
  <w:num w:numId="17" w16cid:durableId="172380966">
    <w:abstractNumId w:val="18"/>
  </w:num>
  <w:num w:numId="18" w16cid:durableId="977225868">
    <w:abstractNumId w:val="5"/>
  </w:num>
  <w:num w:numId="19" w16cid:durableId="1105417502">
    <w:abstractNumId w:val="21"/>
  </w:num>
  <w:num w:numId="20" w16cid:durableId="343636008">
    <w:abstractNumId w:val="9"/>
  </w:num>
  <w:num w:numId="21" w16cid:durableId="965042356">
    <w:abstractNumId w:val="25"/>
  </w:num>
  <w:num w:numId="22" w16cid:durableId="391738385">
    <w:abstractNumId w:val="17"/>
  </w:num>
  <w:num w:numId="23" w16cid:durableId="1898393792">
    <w:abstractNumId w:val="31"/>
  </w:num>
  <w:num w:numId="24" w16cid:durableId="775097909">
    <w:abstractNumId w:val="30"/>
  </w:num>
  <w:num w:numId="25" w16cid:durableId="1243250086">
    <w:abstractNumId w:val="8"/>
  </w:num>
  <w:num w:numId="26" w16cid:durableId="1820726003">
    <w:abstractNumId w:val="28"/>
  </w:num>
  <w:num w:numId="27" w16cid:durableId="1190333325">
    <w:abstractNumId w:val="6"/>
  </w:num>
  <w:num w:numId="28" w16cid:durableId="312098496">
    <w:abstractNumId w:val="26"/>
  </w:num>
  <w:num w:numId="29" w16cid:durableId="1762605378">
    <w:abstractNumId w:val="15"/>
  </w:num>
  <w:num w:numId="30" w16cid:durableId="2111507505">
    <w:abstractNumId w:val="1"/>
  </w:num>
  <w:num w:numId="31" w16cid:durableId="968780481">
    <w:abstractNumId w:val="11"/>
  </w:num>
  <w:num w:numId="32" w16cid:durableId="830871360">
    <w:abstractNumId w:val="22"/>
  </w:num>
  <w:num w:numId="33" w16cid:durableId="2093694369">
    <w:abstractNumId w:val="19"/>
  </w:num>
  <w:num w:numId="34" w16cid:durableId="757880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23"/>
    <w:rsid w:val="00005A50"/>
    <w:rsid w:val="00011E13"/>
    <w:rsid w:val="00014AF5"/>
    <w:rsid w:val="00021168"/>
    <w:rsid w:val="00024640"/>
    <w:rsid w:val="00024927"/>
    <w:rsid w:val="00041619"/>
    <w:rsid w:val="00045D43"/>
    <w:rsid w:val="000551A9"/>
    <w:rsid w:val="000726FB"/>
    <w:rsid w:val="00077848"/>
    <w:rsid w:val="00085013"/>
    <w:rsid w:val="000856A1"/>
    <w:rsid w:val="00093402"/>
    <w:rsid w:val="000B3970"/>
    <w:rsid w:val="000B4952"/>
    <w:rsid w:val="000D3831"/>
    <w:rsid w:val="000F534A"/>
    <w:rsid w:val="000F6C14"/>
    <w:rsid w:val="00106854"/>
    <w:rsid w:val="00106962"/>
    <w:rsid w:val="001255F7"/>
    <w:rsid w:val="001426C6"/>
    <w:rsid w:val="00142E8A"/>
    <w:rsid w:val="00173FF9"/>
    <w:rsid w:val="001769A6"/>
    <w:rsid w:val="001D5624"/>
    <w:rsid w:val="001E1A0B"/>
    <w:rsid w:val="001E77A4"/>
    <w:rsid w:val="001F1211"/>
    <w:rsid w:val="00203AD1"/>
    <w:rsid w:val="002044FF"/>
    <w:rsid w:val="0020734E"/>
    <w:rsid w:val="00213505"/>
    <w:rsid w:val="00216A4B"/>
    <w:rsid w:val="002312F7"/>
    <w:rsid w:val="00236916"/>
    <w:rsid w:val="0026640F"/>
    <w:rsid w:val="00272034"/>
    <w:rsid w:val="00275139"/>
    <w:rsid w:val="0027749D"/>
    <w:rsid w:val="0029707B"/>
    <w:rsid w:val="002A33F5"/>
    <w:rsid w:val="002D0711"/>
    <w:rsid w:val="002E0903"/>
    <w:rsid w:val="002F0C3C"/>
    <w:rsid w:val="002F5535"/>
    <w:rsid w:val="00304E9E"/>
    <w:rsid w:val="00323C9F"/>
    <w:rsid w:val="00340874"/>
    <w:rsid w:val="00363C7D"/>
    <w:rsid w:val="00365910"/>
    <w:rsid w:val="00366603"/>
    <w:rsid w:val="003B784F"/>
    <w:rsid w:val="003C5610"/>
    <w:rsid w:val="003C6834"/>
    <w:rsid w:val="003D2DBC"/>
    <w:rsid w:val="003F2904"/>
    <w:rsid w:val="004005A8"/>
    <w:rsid w:val="0043274D"/>
    <w:rsid w:val="00442037"/>
    <w:rsid w:val="0044209C"/>
    <w:rsid w:val="00445617"/>
    <w:rsid w:val="004640CB"/>
    <w:rsid w:val="00470683"/>
    <w:rsid w:val="0048711D"/>
    <w:rsid w:val="004A0DC6"/>
    <w:rsid w:val="004A4C26"/>
    <w:rsid w:val="004C71BF"/>
    <w:rsid w:val="00505576"/>
    <w:rsid w:val="0051786E"/>
    <w:rsid w:val="0053676C"/>
    <w:rsid w:val="00560A6F"/>
    <w:rsid w:val="00572B96"/>
    <w:rsid w:val="00582ED9"/>
    <w:rsid w:val="00584C51"/>
    <w:rsid w:val="005C4EA3"/>
    <w:rsid w:val="005D605B"/>
    <w:rsid w:val="005D79C2"/>
    <w:rsid w:val="00601A4F"/>
    <w:rsid w:val="006039C5"/>
    <w:rsid w:val="00605C79"/>
    <w:rsid w:val="00607B01"/>
    <w:rsid w:val="00613A5D"/>
    <w:rsid w:val="00617436"/>
    <w:rsid w:val="00617485"/>
    <w:rsid w:val="006175E6"/>
    <w:rsid w:val="00653141"/>
    <w:rsid w:val="0065529A"/>
    <w:rsid w:val="006655E0"/>
    <w:rsid w:val="006701F5"/>
    <w:rsid w:val="00670DD5"/>
    <w:rsid w:val="006734A3"/>
    <w:rsid w:val="00677EFC"/>
    <w:rsid w:val="00681613"/>
    <w:rsid w:val="00693CD6"/>
    <w:rsid w:val="006A7671"/>
    <w:rsid w:val="006B5B9A"/>
    <w:rsid w:val="006D264B"/>
    <w:rsid w:val="00703873"/>
    <w:rsid w:val="00714D9A"/>
    <w:rsid w:val="00737990"/>
    <w:rsid w:val="00752758"/>
    <w:rsid w:val="00754512"/>
    <w:rsid w:val="007626FA"/>
    <w:rsid w:val="007955AB"/>
    <w:rsid w:val="007B7B5A"/>
    <w:rsid w:val="007D093C"/>
    <w:rsid w:val="007D48B9"/>
    <w:rsid w:val="007D52D3"/>
    <w:rsid w:val="007E1F9A"/>
    <w:rsid w:val="007F4331"/>
    <w:rsid w:val="00803FC6"/>
    <w:rsid w:val="008111C4"/>
    <w:rsid w:val="00813161"/>
    <w:rsid w:val="00834C68"/>
    <w:rsid w:val="008444B9"/>
    <w:rsid w:val="00864FF4"/>
    <w:rsid w:val="00874725"/>
    <w:rsid w:val="00884074"/>
    <w:rsid w:val="008C4DF5"/>
    <w:rsid w:val="008D2CBF"/>
    <w:rsid w:val="008E0B0C"/>
    <w:rsid w:val="008E1EBE"/>
    <w:rsid w:val="008E2DEB"/>
    <w:rsid w:val="00940E54"/>
    <w:rsid w:val="009467C5"/>
    <w:rsid w:val="00950EFA"/>
    <w:rsid w:val="0095616E"/>
    <w:rsid w:val="009713DE"/>
    <w:rsid w:val="00981844"/>
    <w:rsid w:val="00987BB2"/>
    <w:rsid w:val="009C45FD"/>
    <w:rsid w:val="009D2154"/>
    <w:rsid w:val="009E5BFE"/>
    <w:rsid w:val="00A07AE1"/>
    <w:rsid w:val="00A12357"/>
    <w:rsid w:val="00A271A5"/>
    <w:rsid w:val="00A63814"/>
    <w:rsid w:val="00A644BA"/>
    <w:rsid w:val="00A834F5"/>
    <w:rsid w:val="00A85E9D"/>
    <w:rsid w:val="00AA2E4A"/>
    <w:rsid w:val="00AA3C7A"/>
    <w:rsid w:val="00AA4FBD"/>
    <w:rsid w:val="00AE299C"/>
    <w:rsid w:val="00AF73D3"/>
    <w:rsid w:val="00B217A7"/>
    <w:rsid w:val="00B251C9"/>
    <w:rsid w:val="00B33252"/>
    <w:rsid w:val="00B61C02"/>
    <w:rsid w:val="00B70867"/>
    <w:rsid w:val="00B844C9"/>
    <w:rsid w:val="00BD09C3"/>
    <w:rsid w:val="00BF6A0C"/>
    <w:rsid w:val="00BF75DC"/>
    <w:rsid w:val="00C116C3"/>
    <w:rsid w:val="00C1192C"/>
    <w:rsid w:val="00C36A0A"/>
    <w:rsid w:val="00C534E6"/>
    <w:rsid w:val="00C62B8E"/>
    <w:rsid w:val="00C62D75"/>
    <w:rsid w:val="00C96CA5"/>
    <w:rsid w:val="00CB5FB4"/>
    <w:rsid w:val="00CD236C"/>
    <w:rsid w:val="00CD7CCC"/>
    <w:rsid w:val="00D0263B"/>
    <w:rsid w:val="00D12C27"/>
    <w:rsid w:val="00D14D3B"/>
    <w:rsid w:val="00D30F81"/>
    <w:rsid w:val="00D43214"/>
    <w:rsid w:val="00D4629B"/>
    <w:rsid w:val="00D5184D"/>
    <w:rsid w:val="00DA4563"/>
    <w:rsid w:val="00DD7A8A"/>
    <w:rsid w:val="00E07DE7"/>
    <w:rsid w:val="00E07FA7"/>
    <w:rsid w:val="00E12CD7"/>
    <w:rsid w:val="00E33A4F"/>
    <w:rsid w:val="00E52C95"/>
    <w:rsid w:val="00E60529"/>
    <w:rsid w:val="00E6101F"/>
    <w:rsid w:val="00E7200E"/>
    <w:rsid w:val="00E745FC"/>
    <w:rsid w:val="00E858B1"/>
    <w:rsid w:val="00E974DC"/>
    <w:rsid w:val="00EC1B23"/>
    <w:rsid w:val="00EE26FA"/>
    <w:rsid w:val="00EE5DDD"/>
    <w:rsid w:val="00EF0EF9"/>
    <w:rsid w:val="00F34572"/>
    <w:rsid w:val="00F43A39"/>
    <w:rsid w:val="00F85030"/>
    <w:rsid w:val="00F916D3"/>
    <w:rsid w:val="00FB4B9B"/>
    <w:rsid w:val="00FB582C"/>
    <w:rsid w:val="00FD5DF5"/>
    <w:rsid w:val="00FD7DA2"/>
    <w:rsid w:val="00FE0575"/>
    <w:rsid w:val="00FE65C2"/>
    <w:rsid w:val="00FF72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374E"/>
  <w15:chartTrackingRefBased/>
  <w15:docId w15:val="{6A4DA75C-3008-45DA-9CF4-5A5A2DC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9F"/>
    <w:pPr>
      <w:ind w:left="720"/>
      <w:contextualSpacing/>
    </w:pPr>
  </w:style>
  <w:style w:type="character" w:styleId="Hyperlink">
    <w:name w:val="Hyperlink"/>
    <w:basedOn w:val="DefaultParagraphFont"/>
    <w:uiPriority w:val="99"/>
    <w:unhideWhenUsed/>
    <w:rsid w:val="0048711D"/>
    <w:rPr>
      <w:color w:val="0563C1" w:themeColor="hyperlink"/>
      <w:u w:val="single"/>
    </w:rPr>
  </w:style>
  <w:style w:type="character" w:styleId="UnresolvedMention">
    <w:name w:val="Unresolved Mention"/>
    <w:basedOn w:val="DefaultParagraphFont"/>
    <w:uiPriority w:val="99"/>
    <w:semiHidden/>
    <w:unhideWhenUsed/>
    <w:rsid w:val="0048711D"/>
    <w:rPr>
      <w:color w:val="605E5C"/>
      <w:shd w:val="clear" w:color="auto" w:fill="E1DFDD"/>
    </w:rPr>
  </w:style>
  <w:style w:type="paragraph" w:customStyle="1" w:styleId="BODY">
    <w:name w:val="BODY"/>
    <w:basedOn w:val="Normal"/>
    <w:uiPriority w:val="99"/>
    <w:rsid w:val="0048711D"/>
    <w:pPr>
      <w:autoSpaceDE w:val="0"/>
      <w:autoSpaceDN w:val="0"/>
      <w:adjustRightInd w:val="0"/>
      <w:spacing w:after="0" w:line="240" w:lineRule="auto"/>
    </w:pPr>
    <w:rPr>
      <w:rFonts w:ascii="Verdana" w:hAnsi="Verdana" w:cs="Verdana"/>
      <w:color w:val="292F33"/>
      <w:sz w:val="24"/>
      <w:szCs w:val="24"/>
      <w:lang w:val="x-none"/>
    </w:rPr>
  </w:style>
  <w:style w:type="paragraph" w:customStyle="1" w:styleId="H2">
    <w:name w:val="H2"/>
    <w:basedOn w:val="BODY"/>
    <w:uiPriority w:val="99"/>
    <w:rsid w:val="00FD5DF5"/>
    <w:pPr>
      <w:widowControl w:val="0"/>
      <w:spacing w:before="120" w:after="240"/>
    </w:pPr>
    <w:rPr>
      <w:rFonts w:ascii="Arial" w:hAnsi="Arial" w:cs="Arial"/>
      <w:b/>
      <w:bCs/>
      <w:color w:val="auto"/>
      <w:sz w:val="36"/>
      <w:szCs w:val="36"/>
    </w:rPr>
  </w:style>
  <w:style w:type="character" w:customStyle="1" w:styleId="I">
    <w:name w:val="I"/>
    <w:basedOn w:val="DefaultParagraphFont"/>
    <w:uiPriority w:val="99"/>
    <w:rsid w:val="00FD5DF5"/>
    <w:rPr>
      <w:i/>
      <w:iCs/>
    </w:rPr>
  </w:style>
  <w:style w:type="paragraph" w:customStyle="1" w:styleId="Normal0">
    <w:name w:val="[Normal]"/>
    <w:rsid w:val="00FD5DF5"/>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47201">
      <w:bodyDiv w:val="1"/>
      <w:marLeft w:val="0"/>
      <w:marRight w:val="0"/>
      <w:marTop w:val="0"/>
      <w:marBottom w:val="0"/>
      <w:divBdr>
        <w:top w:val="none" w:sz="0" w:space="0" w:color="auto"/>
        <w:left w:val="none" w:sz="0" w:space="0" w:color="auto"/>
        <w:bottom w:val="none" w:sz="0" w:space="0" w:color="auto"/>
        <w:right w:val="none" w:sz="0" w:space="0" w:color="auto"/>
      </w:divBdr>
      <w:divsChild>
        <w:div w:id="1747289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16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ADD2B-1B2C-46DB-8287-50257605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Fairall</dc:creator>
  <cp:keywords/>
  <dc:description/>
  <cp:lastModifiedBy>David Fairall</cp:lastModifiedBy>
  <cp:revision>7</cp:revision>
  <dcterms:created xsi:type="dcterms:W3CDTF">2024-01-01T19:29:00Z</dcterms:created>
  <dcterms:modified xsi:type="dcterms:W3CDTF">2024-01-03T19:09:00Z</dcterms:modified>
</cp:coreProperties>
</file>