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8176" w14:textId="25C6E9F5" w:rsidR="0022532A" w:rsidRPr="00A377E5" w:rsidRDefault="00EC1B23" w:rsidP="0022532A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>202</w:t>
      </w:r>
      <w:r w:rsidR="00677EFC" w:rsidRPr="00A377E5">
        <w:rPr>
          <w:rFonts w:cstheme="minorHAnsi"/>
          <w:b/>
          <w:bCs/>
          <w:sz w:val="24"/>
          <w:szCs w:val="24"/>
        </w:rPr>
        <w:t>3</w:t>
      </w:r>
      <w:r w:rsidRPr="00A377E5">
        <w:rPr>
          <w:rFonts w:cstheme="minorHAnsi"/>
          <w:b/>
          <w:bCs/>
          <w:sz w:val="24"/>
          <w:szCs w:val="24"/>
        </w:rPr>
        <w:t xml:space="preserve"> Parashah Reading</w:t>
      </w:r>
      <w:r w:rsidR="00E37014" w:rsidRPr="00A377E5">
        <w:rPr>
          <w:rFonts w:cstheme="minorHAnsi"/>
          <w:b/>
          <w:bCs/>
          <w:sz w:val="24"/>
          <w:szCs w:val="24"/>
        </w:rPr>
        <w:t>:</w:t>
      </w:r>
      <w:r w:rsidRPr="00A377E5">
        <w:rPr>
          <w:rFonts w:cstheme="minorHAnsi"/>
          <w:b/>
          <w:bCs/>
          <w:sz w:val="24"/>
          <w:szCs w:val="24"/>
        </w:rPr>
        <w:t xml:space="preserve"> </w:t>
      </w:r>
      <w:r w:rsidR="0022532A" w:rsidRPr="00A377E5">
        <w:rPr>
          <w:rFonts w:cstheme="minorHAnsi"/>
          <w:b/>
          <w:bCs/>
          <w:sz w:val="24"/>
          <w:szCs w:val="24"/>
        </w:rPr>
        <w:t>#</w:t>
      </w:r>
      <w:r w:rsidR="00A31B67">
        <w:rPr>
          <w:rFonts w:cstheme="minorHAnsi"/>
          <w:b/>
          <w:bCs/>
          <w:sz w:val="24"/>
          <w:szCs w:val="24"/>
        </w:rPr>
        <w:t>5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Name: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A31B67">
        <w:rPr>
          <w:rFonts w:cstheme="minorHAnsi"/>
          <w:b/>
          <w:bCs/>
          <w:sz w:val="24"/>
          <w:szCs w:val="24"/>
        </w:rPr>
        <w:t>Chayei Sarah</w:t>
      </w:r>
      <w:r w:rsidR="00A31B67">
        <w:rPr>
          <w:rFonts w:cstheme="minorHAnsi"/>
          <w:b/>
          <w:bCs/>
          <w:sz w:val="24"/>
          <w:szCs w:val="24"/>
        </w:rPr>
        <w:tab/>
      </w:r>
      <w:r w:rsidR="006678A0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Torah Reading:</w:t>
      </w:r>
      <w:r w:rsidR="0022532A" w:rsidRPr="00A377E5">
        <w:rPr>
          <w:rFonts w:cstheme="minorHAnsi"/>
          <w:b/>
          <w:bCs/>
          <w:sz w:val="24"/>
          <w:szCs w:val="24"/>
        </w:rPr>
        <w:tab/>
        <w:t xml:space="preserve">     Genesis </w:t>
      </w:r>
      <w:r w:rsidR="00A31B67">
        <w:rPr>
          <w:rFonts w:cstheme="minorHAnsi"/>
          <w:b/>
          <w:bCs/>
          <w:sz w:val="24"/>
          <w:szCs w:val="24"/>
        </w:rPr>
        <w:t>23:1 – 25:18</w:t>
      </w:r>
    </w:p>
    <w:p w14:paraId="687792A9" w14:textId="7E5D076D" w:rsidR="0022532A" w:rsidRDefault="0022532A" w:rsidP="007E0DBF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  <w:t xml:space="preserve">Haftarah Reading:     </w:t>
      </w:r>
      <w:r w:rsidR="00A31B67">
        <w:rPr>
          <w:rFonts w:cstheme="minorHAnsi"/>
          <w:b/>
          <w:bCs/>
          <w:sz w:val="24"/>
          <w:szCs w:val="24"/>
        </w:rPr>
        <w:t>1 Kings 1:1-31</w:t>
      </w:r>
      <w:r w:rsidR="00A31B67">
        <w:rPr>
          <w:rFonts w:cstheme="minorHAnsi"/>
          <w:b/>
          <w:bCs/>
          <w:sz w:val="24"/>
          <w:szCs w:val="24"/>
        </w:rPr>
        <w:tab/>
      </w:r>
      <w:r w:rsidR="007E0DBF"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>Gospel:</w:t>
      </w:r>
      <w:r w:rsidRPr="00A377E5">
        <w:rPr>
          <w:rFonts w:cstheme="minorHAnsi"/>
          <w:b/>
          <w:bCs/>
          <w:sz w:val="24"/>
          <w:szCs w:val="24"/>
        </w:rPr>
        <w:tab/>
        <w:t xml:space="preserve">     </w:t>
      </w:r>
      <w:r w:rsidR="00A31B67">
        <w:rPr>
          <w:rFonts w:cstheme="minorHAnsi"/>
          <w:b/>
          <w:bCs/>
          <w:sz w:val="24"/>
          <w:szCs w:val="24"/>
        </w:rPr>
        <w:t xml:space="preserve">John 4:3 </w:t>
      </w:r>
      <w:r w:rsidR="00D062E5">
        <w:rPr>
          <w:rFonts w:cstheme="minorHAnsi"/>
          <w:b/>
          <w:bCs/>
          <w:sz w:val="24"/>
          <w:szCs w:val="24"/>
        </w:rPr>
        <w:t>–</w:t>
      </w:r>
      <w:r w:rsidR="00A31B67">
        <w:rPr>
          <w:rFonts w:cstheme="minorHAnsi"/>
          <w:b/>
          <w:bCs/>
          <w:sz w:val="24"/>
          <w:szCs w:val="24"/>
        </w:rPr>
        <w:t xml:space="preserve"> 14</w:t>
      </w:r>
    </w:p>
    <w:p w14:paraId="0767D7EB" w14:textId="77777777" w:rsidR="00D062E5" w:rsidRPr="00A377E5" w:rsidRDefault="00D062E5" w:rsidP="007E0DBF">
      <w:pPr>
        <w:spacing w:after="0"/>
        <w:rPr>
          <w:rFonts w:cstheme="minorHAnsi"/>
          <w:b/>
          <w:bCs/>
          <w:sz w:val="24"/>
          <w:szCs w:val="24"/>
        </w:rPr>
      </w:pPr>
    </w:p>
    <w:p w14:paraId="538CA0C6" w14:textId="7CC33312" w:rsidR="00EC1B23" w:rsidRPr="00987B09" w:rsidRDefault="007D52D3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87B09">
        <w:rPr>
          <w:rFonts w:cstheme="minorHAnsi"/>
          <w:b/>
          <w:bCs/>
          <w:sz w:val="28"/>
          <w:szCs w:val="28"/>
          <w:u w:val="single"/>
        </w:rPr>
        <w:t>This Week’s Torah Portio</w:t>
      </w:r>
      <w:r w:rsidR="00E37014" w:rsidRPr="00987B09">
        <w:rPr>
          <w:rFonts w:cstheme="minorHAnsi"/>
          <w:b/>
          <w:bCs/>
          <w:sz w:val="28"/>
          <w:szCs w:val="28"/>
          <w:u w:val="single"/>
        </w:rPr>
        <w:t>n</w:t>
      </w:r>
      <w:r w:rsidR="00900238" w:rsidRPr="00987B09">
        <w:rPr>
          <w:rFonts w:cstheme="minorHAnsi"/>
          <w:b/>
          <w:bCs/>
          <w:sz w:val="28"/>
          <w:szCs w:val="28"/>
          <w:u w:val="single"/>
        </w:rPr>
        <w:t xml:space="preserve"> and Outline</w:t>
      </w:r>
    </w:p>
    <w:p w14:paraId="00C71B72" w14:textId="60CA1294" w:rsidR="00E37014" w:rsidRPr="00A31B67" w:rsidRDefault="0022532A" w:rsidP="0022532A">
      <w:pPr>
        <w:spacing w:after="0"/>
        <w:rPr>
          <w:rFonts w:cstheme="minorHAnsi"/>
          <w:b/>
          <w:bCs/>
          <w:sz w:val="24"/>
          <w:szCs w:val="24"/>
          <w:lang w:eastAsia="x-none"/>
        </w:rPr>
      </w:pPr>
      <w:r w:rsidRPr="00A31B67">
        <w:rPr>
          <w:rFonts w:cstheme="minorHAnsi"/>
          <w:b/>
          <w:bCs/>
          <w:sz w:val="24"/>
          <w:szCs w:val="24"/>
        </w:rPr>
        <w:t xml:space="preserve">Chapter </w:t>
      </w:r>
      <w:r w:rsidR="00A31B67" w:rsidRPr="00A31B67">
        <w:rPr>
          <w:rFonts w:cstheme="minorHAnsi"/>
          <w:b/>
          <w:bCs/>
          <w:sz w:val="24"/>
          <w:szCs w:val="24"/>
        </w:rPr>
        <w:t>23</w:t>
      </w:r>
      <w:r w:rsidRPr="00A31B67">
        <w:rPr>
          <w:rFonts w:cstheme="minorHAnsi"/>
          <w:b/>
          <w:bCs/>
          <w:sz w:val="24"/>
          <w:szCs w:val="24"/>
        </w:rPr>
        <w:t>:</w:t>
      </w:r>
      <w:r w:rsidR="00727A92" w:rsidRPr="00A31B67">
        <w:rPr>
          <w:rFonts w:cstheme="minorHAnsi"/>
          <w:b/>
          <w:bCs/>
          <w:sz w:val="24"/>
          <w:szCs w:val="24"/>
        </w:rPr>
        <w:t>1</w:t>
      </w:r>
      <w:r w:rsidRPr="00A31B67">
        <w:rPr>
          <w:rFonts w:cstheme="minorHAnsi"/>
          <w:b/>
          <w:bCs/>
          <w:sz w:val="24"/>
          <w:szCs w:val="24"/>
        </w:rPr>
        <w:t xml:space="preserve"> – </w:t>
      </w:r>
      <w:r w:rsidR="00FB2EDC" w:rsidRPr="00A31B67">
        <w:rPr>
          <w:rFonts w:cstheme="minorHAnsi"/>
          <w:b/>
          <w:bCs/>
          <w:sz w:val="24"/>
          <w:szCs w:val="24"/>
        </w:rPr>
        <w:t>2</w:t>
      </w:r>
      <w:r w:rsidR="00A31B67" w:rsidRPr="00A31B67">
        <w:rPr>
          <w:rFonts w:cstheme="minorHAnsi"/>
          <w:b/>
          <w:bCs/>
          <w:sz w:val="24"/>
          <w:szCs w:val="24"/>
        </w:rPr>
        <w:t>0</w:t>
      </w:r>
      <w:r w:rsidRPr="00A31B67">
        <w:rPr>
          <w:rFonts w:cstheme="minorHAnsi"/>
          <w:sz w:val="24"/>
          <w:szCs w:val="24"/>
        </w:rPr>
        <w:tab/>
        <w:t>“</w:t>
      </w:r>
      <w:r w:rsidR="00A31B67" w:rsidRPr="00A31B67">
        <w:rPr>
          <w:b/>
          <w:bCs/>
          <w:sz w:val="24"/>
          <w:szCs w:val="24"/>
          <w:lang w:eastAsia="x-none"/>
        </w:rPr>
        <w:t>Sarah's Death and Burial”</w:t>
      </w:r>
      <w:r w:rsidR="007E0DBF" w:rsidRPr="00A31B67">
        <w:rPr>
          <w:rFonts w:cstheme="minorHAnsi"/>
          <w:b/>
          <w:bCs/>
          <w:sz w:val="24"/>
          <w:szCs w:val="24"/>
          <w:lang w:eastAsia="x-none"/>
        </w:rPr>
        <w:tab/>
      </w:r>
      <w:r w:rsidRPr="00A31B67">
        <w:rPr>
          <w:rFonts w:cstheme="minorHAnsi"/>
          <w:b/>
          <w:bCs/>
          <w:sz w:val="24"/>
          <w:szCs w:val="24"/>
          <w:lang w:eastAsia="x-none"/>
        </w:rPr>
        <w:tab/>
      </w:r>
      <w:r w:rsidRPr="00A31B67">
        <w:rPr>
          <w:rFonts w:cstheme="minorHAnsi"/>
          <w:b/>
          <w:bCs/>
          <w:sz w:val="24"/>
          <w:szCs w:val="24"/>
          <w:lang w:eastAsia="x-none"/>
        </w:rPr>
        <w:tab/>
      </w:r>
      <w:r w:rsidR="00A31B67" w:rsidRPr="00A31B67">
        <w:rPr>
          <w:rFonts w:cstheme="minorHAnsi"/>
          <w:b/>
          <w:bCs/>
          <w:sz w:val="24"/>
          <w:szCs w:val="24"/>
          <w:lang w:eastAsia="x-none"/>
        </w:rPr>
        <w:tab/>
      </w:r>
      <w:r w:rsidRPr="00A31B67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A31B67" w:rsidRPr="00A31B67">
        <w:rPr>
          <w:rFonts w:cstheme="minorHAnsi"/>
          <w:b/>
          <w:bCs/>
          <w:sz w:val="24"/>
          <w:szCs w:val="24"/>
          <w:lang w:eastAsia="x-none"/>
        </w:rPr>
        <w:t>24</w:t>
      </w:r>
      <w:r w:rsidRPr="00A31B67">
        <w:rPr>
          <w:rFonts w:cstheme="minorHAnsi"/>
          <w:b/>
          <w:bCs/>
          <w:sz w:val="24"/>
          <w:szCs w:val="24"/>
          <w:lang w:eastAsia="x-none"/>
        </w:rPr>
        <w:t>:</w:t>
      </w:r>
      <w:r w:rsidR="00A31B67" w:rsidRPr="00A31B67">
        <w:rPr>
          <w:rFonts w:cstheme="minorHAnsi"/>
          <w:b/>
          <w:bCs/>
          <w:sz w:val="24"/>
          <w:szCs w:val="24"/>
          <w:lang w:eastAsia="x-none"/>
        </w:rPr>
        <w:t>1</w:t>
      </w:r>
      <w:r w:rsidRPr="00A31B67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A31B67" w:rsidRPr="00A31B67">
        <w:rPr>
          <w:rFonts w:cstheme="minorHAnsi"/>
          <w:b/>
          <w:bCs/>
          <w:sz w:val="24"/>
          <w:szCs w:val="24"/>
          <w:lang w:eastAsia="x-none"/>
        </w:rPr>
        <w:t>6</w:t>
      </w:r>
      <w:r w:rsidR="00C67241">
        <w:rPr>
          <w:rFonts w:cstheme="minorHAnsi"/>
          <w:b/>
          <w:bCs/>
          <w:sz w:val="24"/>
          <w:szCs w:val="24"/>
          <w:lang w:eastAsia="x-none"/>
        </w:rPr>
        <w:t>7</w:t>
      </w:r>
      <w:r w:rsidRPr="00A31B67">
        <w:rPr>
          <w:rFonts w:cstheme="minorHAnsi"/>
          <w:b/>
          <w:bCs/>
          <w:sz w:val="24"/>
          <w:szCs w:val="24"/>
          <w:lang w:eastAsia="x-none"/>
        </w:rPr>
        <w:t xml:space="preserve">  </w:t>
      </w:r>
      <w:r w:rsidR="00FB2EDC" w:rsidRPr="00A31B67">
        <w:rPr>
          <w:rFonts w:cstheme="minorHAnsi"/>
          <w:b/>
          <w:bCs/>
          <w:sz w:val="24"/>
          <w:szCs w:val="24"/>
          <w:lang w:eastAsia="x-none"/>
        </w:rPr>
        <w:t xml:space="preserve">   </w:t>
      </w:r>
      <w:r w:rsidR="00727A92" w:rsidRPr="00A31B67">
        <w:rPr>
          <w:rFonts w:cstheme="minorHAnsi"/>
          <w:b/>
          <w:bCs/>
          <w:sz w:val="24"/>
          <w:szCs w:val="24"/>
          <w:lang w:eastAsia="x-none"/>
        </w:rPr>
        <w:t>“</w:t>
      </w:r>
      <w:r w:rsidR="00A31B67" w:rsidRPr="00A31B67">
        <w:rPr>
          <w:b/>
          <w:bCs/>
          <w:sz w:val="24"/>
          <w:szCs w:val="24"/>
          <w:lang w:eastAsia="x-none"/>
        </w:rPr>
        <w:t>Isaac and Rebekah</w:t>
      </w:r>
      <w:r w:rsidRPr="00A31B67">
        <w:rPr>
          <w:rFonts w:cstheme="minorHAnsi"/>
          <w:b/>
          <w:bCs/>
          <w:sz w:val="24"/>
          <w:szCs w:val="24"/>
          <w:lang w:eastAsia="x-none"/>
        </w:rPr>
        <w:t>”</w:t>
      </w:r>
    </w:p>
    <w:p w14:paraId="2D488E08" w14:textId="6C447320" w:rsidR="00727A92" w:rsidRPr="00FB2EDC" w:rsidRDefault="0022532A" w:rsidP="00A31B67">
      <w:pPr>
        <w:spacing w:after="0"/>
        <w:rPr>
          <w:b/>
          <w:bCs/>
          <w:sz w:val="24"/>
          <w:szCs w:val="24"/>
          <w:lang w:eastAsia="x-none"/>
        </w:rPr>
      </w:pP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A31B67">
        <w:rPr>
          <w:rFonts w:cstheme="minorHAnsi"/>
          <w:b/>
          <w:bCs/>
          <w:sz w:val="24"/>
          <w:szCs w:val="24"/>
          <w:lang w:eastAsia="x-none"/>
        </w:rPr>
        <w:t>25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:</w:t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>1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A31B67">
        <w:rPr>
          <w:rFonts w:cstheme="minorHAnsi"/>
          <w:b/>
          <w:bCs/>
          <w:sz w:val="24"/>
          <w:szCs w:val="24"/>
          <w:lang w:eastAsia="x-none"/>
        </w:rPr>
        <w:t>18</w:t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A31B67">
        <w:rPr>
          <w:rFonts w:cstheme="minorHAnsi"/>
          <w:b/>
          <w:bCs/>
          <w:sz w:val="24"/>
          <w:szCs w:val="24"/>
          <w:lang w:eastAsia="x-none"/>
        </w:rPr>
        <w:t>“</w:t>
      </w:r>
      <w:r w:rsidR="00A31B67" w:rsidRPr="00A31B67">
        <w:rPr>
          <w:b/>
          <w:bCs/>
          <w:sz w:val="24"/>
          <w:szCs w:val="24"/>
          <w:lang w:eastAsia="x-none"/>
        </w:rPr>
        <w:t>Abraham's Death and His Descendants</w:t>
      </w:r>
      <w:r w:rsidRPr="00A31B67">
        <w:rPr>
          <w:rFonts w:cstheme="minorHAnsi"/>
          <w:b/>
          <w:bCs/>
          <w:sz w:val="24"/>
          <w:szCs w:val="24"/>
          <w:lang w:eastAsia="x-none"/>
        </w:rPr>
        <w:t>”</w:t>
      </w:r>
      <w:r w:rsidR="007E0DBF" w:rsidRPr="00A31B67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</w:r>
    </w:p>
    <w:p w14:paraId="3321BF00" w14:textId="77777777" w:rsidR="0022532A" w:rsidRPr="00A377E5" w:rsidRDefault="0022532A" w:rsidP="0022532A">
      <w:pPr>
        <w:spacing w:after="0"/>
        <w:rPr>
          <w:rFonts w:cstheme="minorHAnsi"/>
          <w:sz w:val="24"/>
          <w:szCs w:val="24"/>
        </w:rPr>
      </w:pPr>
    </w:p>
    <w:p w14:paraId="14F934F1" w14:textId="1EC4391B" w:rsidR="00693CD6" w:rsidRPr="00457731" w:rsidRDefault="00693CD6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  <w:u w:val="single"/>
        </w:rPr>
        <w:t>NOTES</w:t>
      </w: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1486AEF2" w14:textId="6E8A6858" w:rsidR="00693CD6" w:rsidRPr="00457731" w:rsidRDefault="00693CD6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05CADF5" w:rsidR="00693CD6" w:rsidRPr="00457731" w:rsidRDefault="00693CD6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6694C925" w14:textId="6B22C7ED" w:rsidR="00B90CEC" w:rsidRPr="00457731" w:rsidRDefault="00071B29" w:rsidP="00546B0D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42201785" w14:textId="6CCBEECB" w:rsidR="0022532A" w:rsidRDefault="0071149E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87B09">
        <w:rPr>
          <w:rFonts w:cstheme="minorHAnsi"/>
          <w:b/>
          <w:bCs/>
          <w:sz w:val="28"/>
          <w:szCs w:val="28"/>
          <w:u w:val="single"/>
        </w:rPr>
        <w:t xml:space="preserve">Torah Parashah </w:t>
      </w:r>
      <w:r w:rsidR="0022532A" w:rsidRPr="00987B09">
        <w:rPr>
          <w:rFonts w:cstheme="minorHAnsi"/>
          <w:b/>
          <w:bCs/>
          <w:sz w:val="28"/>
          <w:szCs w:val="28"/>
          <w:u w:val="single"/>
        </w:rPr>
        <w:t xml:space="preserve">Questions for </w:t>
      </w:r>
      <w:r w:rsidR="00DD709A" w:rsidRPr="00987B09">
        <w:rPr>
          <w:rFonts w:cstheme="minorHAnsi"/>
          <w:b/>
          <w:bCs/>
          <w:sz w:val="28"/>
          <w:szCs w:val="28"/>
          <w:u w:val="single"/>
        </w:rPr>
        <w:t>Discussion</w:t>
      </w:r>
    </w:p>
    <w:p w14:paraId="45EAE065" w14:textId="77777777" w:rsidR="000B2870" w:rsidRDefault="00A31B67" w:rsidP="000B2870">
      <w:pPr>
        <w:spacing w:after="0"/>
        <w:rPr>
          <w:rFonts w:cstheme="minorHAnsi"/>
          <w:sz w:val="24"/>
          <w:szCs w:val="24"/>
        </w:rPr>
      </w:pPr>
      <w:r w:rsidRPr="000B2870">
        <w:rPr>
          <w:rFonts w:cstheme="minorHAnsi"/>
          <w:sz w:val="24"/>
          <w:szCs w:val="24"/>
        </w:rPr>
        <w:t xml:space="preserve">In Chapter 23 we read of Sarah’s death and burial. </w:t>
      </w:r>
    </w:p>
    <w:p w14:paraId="32FD0DBE" w14:textId="131B3D5B" w:rsidR="00A31B67" w:rsidRPr="000B2870" w:rsidRDefault="00A31B67" w:rsidP="000B2870">
      <w:pPr>
        <w:pStyle w:val="ListParagraph"/>
        <w:numPr>
          <w:ilvl w:val="0"/>
          <w:numId w:val="63"/>
        </w:numPr>
        <w:spacing w:after="0"/>
        <w:rPr>
          <w:rFonts w:cstheme="minorHAnsi"/>
          <w:sz w:val="24"/>
          <w:szCs w:val="24"/>
        </w:rPr>
      </w:pPr>
      <w:r w:rsidRPr="000B2870">
        <w:rPr>
          <w:rFonts w:cstheme="minorHAnsi"/>
          <w:sz w:val="24"/>
          <w:szCs w:val="24"/>
        </w:rPr>
        <w:t>Why were Ephron and Abraham so insistent concerning the burial property?</w:t>
      </w:r>
    </w:p>
    <w:p w14:paraId="3FFEB989" w14:textId="3A019229" w:rsidR="00A31B67" w:rsidRPr="000B2870" w:rsidRDefault="00A31B67" w:rsidP="00A31B67">
      <w:pPr>
        <w:pStyle w:val="ListParagraph"/>
        <w:numPr>
          <w:ilvl w:val="0"/>
          <w:numId w:val="63"/>
        </w:numPr>
        <w:spacing w:after="0"/>
        <w:rPr>
          <w:rFonts w:cstheme="minorHAnsi"/>
          <w:sz w:val="24"/>
          <w:szCs w:val="24"/>
        </w:rPr>
      </w:pPr>
      <w:r w:rsidRPr="000B2870">
        <w:rPr>
          <w:rFonts w:cstheme="minorHAnsi"/>
          <w:b/>
          <w:bCs/>
          <w:sz w:val="24"/>
          <w:szCs w:val="24"/>
          <w:highlight w:val="yellow"/>
        </w:rPr>
        <w:t>Scholar Question</w:t>
      </w:r>
      <w:r w:rsidRPr="000B2870">
        <w:rPr>
          <w:rFonts w:cstheme="minorHAnsi"/>
          <w:sz w:val="24"/>
          <w:szCs w:val="24"/>
        </w:rPr>
        <w:t>-research and discuss the burial place</w:t>
      </w:r>
      <w:r w:rsidR="006351CF">
        <w:rPr>
          <w:rFonts w:cstheme="minorHAnsi"/>
          <w:sz w:val="24"/>
          <w:szCs w:val="24"/>
        </w:rPr>
        <w:t>’</w:t>
      </w:r>
      <w:r w:rsidRPr="000B2870">
        <w:rPr>
          <w:rFonts w:cstheme="minorHAnsi"/>
          <w:sz w:val="24"/>
          <w:szCs w:val="24"/>
        </w:rPr>
        <w:t xml:space="preserve">s two </w:t>
      </w:r>
      <w:r w:rsidR="000B2870" w:rsidRPr="000B2870">
        <w:rPr>
          <w:rFonts w:cstheme="minorHAnsi"/>
          <w:sz w:val="24"/>
          <w:szCs w:val="24"/>
        </w:rPr>
        <w:t>names</w:t>
      </w:r>
      <w:r w:rsidR="00400757" w:rsidRPr="000B2870">
        <w:rPr>
          <w:rFonts w:cstheme="minorHAnsi"/>
          <w:sz w:val="24"/>
          <w:szCs w:val="24"/>
        </w:rPr>
        <w:t xml:space="preserve"> </w:t>
      </w:r>
      <w:r w:rsidR="000B2870">
        <w:rPr>
          <w:rFonts w:cstheme="minorHAnsi"/>
          <w:sz w:val="24"/>
          <w:szCs w:val="24"/>
        </w:rPr>
        <w:t xml:space="preserve">and their </w:t>
      </w:r>
      <w:r w:rsidR="00400757" w:rsidRPr="000B2870">
        <w:rPr>
          <w:rFonts w:cstheme="minorHAnsi"/>
          <w:sz w:val="24"/>
          <w:szCs w:val="24"/>
        </w:rPr>
        <w:t>meanings.</w:t>
      </w:r>
    </w:p>
    <w:p w14:paraId="57E9C2C5" w14:textId="77777777" w:rsidR="000B2870" w:rsidRDefault="00400757" w:rsidP="000B2870">
      <w:pPr>
        <w:pStyle w:val="ListParagraph"/>
        <w:numPr>
          <w:ilvl w:val="0"/>
          <w:numId w:val="63"/>
        </w:numPr>
        <w:rPr>
          <w:sz w:val="24"/>
          <w:szCs w:val="24"/>
        </w:rPr>
      </w:pPr>
      <w:r w:rsidRPr="000B2870">
        <w:rPr>
          <w:rFonts w:cstheme="minorHAnsi"/>
          <w:sz w:val="24"/>
          <w:szCs w:val="24"/>
        </w:rPr>
        <w:t>How is this burial place relevant to us today?</w:t>
      </w:r>
      <w:r w:rsidR="00712965" w:rsidRPr="000B2870">
        <w:rPr>
          <w:sz w:val="24"/>
          <w:szCs w:val="24"/>
        </w:rPr>
        <w:t xml:space="preserve"> </w:t>
      </w:r>
    </w:p>
    <w:p w14:paraId="652ADF45" w14:textId="43AC2FAE" w:rsidR="000B2870" w:rsidRDefault="000B2870" w:rsidP="007630D0">
      <w:pPr>
        <w:pStyle w:val="ListParagraph"/>
        <w:numPr>
          <w:ilvl w:val="0"/>
          <w:numId w:val="6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were the Hittites mentioned in verse 10?</w:t>
      </w:r>
    </w:p>
    <w:p w14:paraId="1813081F" w14:textId="6698EB28" w:rsidR="000B2870" w:rsidRDefault="00712965" w:rsidP="007630D0">
      <w:pPr>
        <w:spacing w:after="0"/>
        <w:rPr>
          <w:sz w:val="24"/>
          <w:szCs w:val="24"/>
        </w:rPr>
      </w:pPr>
      <w:r w:rsidRPr="000B2870">
        <w:rPr>
          <w:sz w:val="24"/>
          <w:szCs w:val="24"/>
        </w:rPr>
        <w:t>In Chapter 24 we read of Abraham compelling his servant to bind himself by oath to choose a wife for Isaac</w:t>
      </w:r>
      <w:r w:rsidR="000B2870">
        <w:rPr>
          <w:sz w:val="24"/>
          <w:szCs w:val="24"/>
        </w:rPr>
        <w:t xml:space="preserve"> from Abraham</w:t>
      </w:r>
      <w:r w:rsidR="006351CF">
        <w:rPr>
          <w:sz w:val="24"/>
          <w:szCs w:val="24"/>
        </w:rPr>
        <w:t>’</w:t>
      </w:r>
      <w:r w:rsidR="000B2870">
        <w:rPr>
          <w:sz w:val="24"/>
          <w:szCs w:val="24"/>
        </w:rPr>
        <w:t>s family back home and</w:t>
      </w:r>
      <w:r w:rsidRPr="000B2870">
        <w:rPr>
          <w:sz w:val="24"/>
          <w:szCs w:val="24"/>
        </w:rPr>
        <w:t xml:space="preserve"> not from the daughters of Canaan. </w:t>
      </w:r>
    </w:p>
    <w:p w14:paraId="155613EB" w14:textId="5E2DF9B9" w:rsidR="00712965" w:rsidRPr="000B2870" w:rsidRDefault="00712965" w:rsidP="000B2870">
      <w:pPr>
        <w:pStyle w:val="ListParagraph"/>
        <w:numPr>
          <w:ilvl w:val="0"/>
          <w:numId w:val="63"/>
        </w:numPr>
        <w:rPr>
          <w:sz w:val="24"/>
          <w:szCs w:val="24"/>
        </w:rPr>
      </w:pPr>
      <w:r w:rsidRPr="000B2870">
        <w:rPr>
          <w:sz w:val="24"/>
          <w:szCs w:val="24"/>
        </w:rPr>
        <w:t xml:space="preserve">Why </w:t>
      </w:r>
      <w:r w:rsidR="00D626FC">
        <w:rPr>
          <w:sz w:val="24"/>
          <w:szCs w:val="24"/>
        </w:rPr>
        <w:t xml:space="preserve">doesn’t Abraham want the servant to take Isaac to Abraham’s </w:t>
      </w:r>
      <w:proofErr w:type="gramStart"/>
      <w:r w:rsidR="00D626FC">
        <w:rPr>
          <w:sz w:val="24"/>
          <w:szCs w:val="24"/>
        </w:rPr>
        <w:t>home town</w:t>
      </w:r>
      <w:proofErr w:type="gramEnd"/>
      <w:r w:rsidR="00D626FC">
        <w:rPr>
          <w:sz w:val="24"/>
          <w:szCs w:val="24"/>
        </w:rPr>
        <w:t>?</w:t>
      </w:r>
      <w:r w:rsidRPr="000B2870">
        <w:rPr>
          <w:sz w:val="24"/>
          <w:szCs w:val="24"/>
        </w:rPr>
        <w:t xml:space="preserve">  </w:t>
      </w:r>
    </w:p>
    <w:p w14:paraId="0F226D94" w14:textId="38908A94" w:rsidR="00A31B67" w:rsidRPr="000B2870" w:rsidRDefault="00712965" w:rsidP="00712965">
      <w:pPr>
        <w:pStyle w:val="ListParagraph"/>
        <w:numPr>
          <w:ilvl w:val="0"/>
          <w:numId w:val="63"/>
        </w:numPr>
        <w:spacing w:after="0"/>
        <w:rPr>
          <w:rFonts w:cstheme="minorHAnsi"/>
          <w:sz w:val="24"/>
          <w:szCs w:val="24"/>
        </w:rPr>
      </w:pPr>
      <w:r w:rsidRPr="000B2870">
        <w:rPr>
          <w:b/>
          <w:bCs/>
          <w:sz w:val="24"/>
          <w:szCs w:val="24"/>
          <w:highlight w:val="yellow"/>
          <w:lang w:eastAsia="x-none"/>
        </w:rPr>
        <w:t>Review Question</w:t>
      </w:r>
      <w:r w:rsidRPr="000B2870">
        <w:rPr>
          <w:sz w:val="24"/>
          <w:szCs w:val="24"/>
          <w:lang w:eastAsia="x-none"/>
        </w:rPr>
        <w:t>-What does 24:12 reveal of the servant’s heart when it states, “And he said, O YHWH, Elohim of my master Abraham, I pray thee, to have a good encounter this day and show mercy unto my master Abraham.” </w:t>
      </w:r>
    </w:p>
    <w:p w14:paraId="3FC74B29" w14:textId="1D48C5F8" w:rsidR="00712965" w:rsidRPr="007630D0" w:rsidRDefault="00067BDA" w:rsidP="00712965">
      <w:pPr>
        <w:pStyle w:val="ListParagraph"/>
        <w:numPr>
          <w:ilvl w:val="0"/>
          <w:numId w:val="63"/>
        </w:numPr>
        <w:spacing w:after="0"/>
        <w:rPr>
          <w:rFonts w:cstheme="minorHAnsi"/>
          <w:sz w:val="24"/>
          <w:szCs w:val="24"/>
        </w:rPr>
      </w:pPr>
      <w:r w:rsidRPr="00067BDA">
        <w:rPr>
          <w:b/>
          <w:bCs/>
          <w:sz w:val="24"/>
          <w:szCs w:val="24"/>
          <w:highlight w:val="yellow"/>
          <w:lang w:eastAsia="x-none"/>
        </w:rPr>
        <w:t>Review Question</w:t>
      </w:r>
      <w:r>
        <w:rPr>
          <w:sz w:val="24"/>
          <w:szCs w:val="24"/>
          <w:lang w:eastAsia="x-none"/>
        </w:rPr>
        <w:t>-</w:t>
      </w:r>
      <w:r w:rsidR="00712965" w:rsidRPr="000B2870">
        <w:rPr>
          <w:sz w:val="24"/>
          <w:szCs w:val="24"/>
          <w:lang w:eastAsia="x-none"/>
        </w:rPr>
        <w:t>In 24:14, what is th</w:t>
      </w:r>
      <w:r>
        <w:rPr>
          <w:sz w:val="24"/>
          <w:szCs w:val="24"/>
          <w:lang w:eastAsia="x-none"/>
        </w:rPr>
        <w:t xml:space="preserve">e </w:t>
      </w:r>
      <w:r w:rsidR="00712965" w:rsidRPr="000B2870">
        <w:rPr>
          <w:sz w:val="24"/>
          <w:szCs w:val="24"/>
          <w:lang w:eastAsia="x-none"/>
        </w:rPr>
        <w:t>servant</w:t>
      </w:r>
      <w:r>
        <w:rPr>
          <w:sz w:val="24"/>
          <w:szCs w:val="24"/>
          <w:lang w:eastAsia="x-none"/>
        </w:rPr>
        <w:t>’s action called and</w:t>
      </w:r>
      <w:r w:rsidR="00712965" w:rsidRPr="000B2870">
        <w:rPr>
          <w:sz w:val="24"/>
          <w:szCs w:val="24"/>
          <w:lang w:eastAsia="x-none"/>
        </w:rPr>
        <w:t xml:space="preserve"> why?</w:t>
      </w:r>
    </w:p>
    <w:p w14:paraId="35569991" w14:textId="1A66F7E7" w:rsidR="007630D0" w:rsidRPr="000B2870" w:rsidRDefault="007630D0" w:rsidP="00712965">
      <w:pPr>
        <w:pStyle w:val="ListParagraph"/>
        <w:numPr>
          <w:ilvl w:val="0"/>
          <w:numId w:val="63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lang w:eastAsia="x-none"/>
        </w:rPr>
        <w:t>“And whatsoever you do, do it heartily, as to YHWH and not to men.” (Colossians 3:23) How do Abraham and his servant demonstrate this principle?</w:t>
      </w:r>
    </w:p>
    <w:p w14:paraId="670153AC" w14:textId="503A9F5B" w:rsidR="000B2870" w:rsidRPr="000B2870" w:rsidRDefault="000B2870" w:rsidP="000B2870">
      <w:pPr>
        <w:rPr>
          <w:sz w:val="24"/>
          <w:szCs w:val="24"/>
        </w:rPr>
      </w:pPr>
      <w:r w:rsidRPr="000B2870">
        <w:rPr>
          <w:sz w:val="24"/>
          <w:szCs w:val="24"/>
        </w:rPr>
        <w:t xml:space="preserve">Chapter 25 describes the rest of Abraham’s life and </w:t>
      </w:r>
      <w:r w:rsidR="006351CF">
        <w:rPr>
          <w:sz w:val="24"/>
          <w:szCs w:val="24"/>
        </w:rPr>
        <w:t xml:space="preserve">his </w:t>
      </w:r>
      <w:r w:rsidRPr="000B2870">
        <w:rPr>
          <w:sz w:val="24"/>
          <w:szCs w:val="24"/>
        </w:rPr>
        <w:t>death.</w:t>
      </w:r>
    </w:p>
    <w:p w14:paraId="3C563F5F" w14:textId="50C045EE" w:rsidR="007630D0" w:rsidRPr="00D062E5" w:rsidRDefault="000B2870" w:rsidP="00D062E5">
      <w:pPr>
        <w:pStyle w:val="ListParagraph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Regarding Abraham’s sons, why did he send them east</w:t>
      </w:r>
      <w:r w:rsidR="006351CF">
        <w:rPr>
          <w:sz w:val="24"/>
          <w:szCs w:val="24"/>
        </w:rPr>
        <w:t>,</w:t>
      </w:r>
      <w:r>
        <w:rPr>
          <w:sz w:val="24"/>
          <w:szCs w:val="24"/>
        </w:rPr>
        <w:t xml:space="preserve"> and what became of them?</w:t>
      </w:r>
      <w:r w:rsidRPr="000B2870">
        <w:rPr>
          <w:sz w:val="24"/>
          <w:szCs w:val="24"/>
          <w:lang w:eastAsia="x-none"/>
        </w:rPr>
        <w:t> </w:t>
      </w:r>
    </w:p>
    <w:p w14:paraId="375BB23A" w14:textId="4D032427" w:rsidR="000B2870" w:rsidRPr="000B2870" w:rsidRDefault="000B2870" w:rsidP="000B2870">
      <w:pPr>
        <w:pStyle w:val="ListParagraph"/>
        <w:numPr>
          <w:ilvl w:val="0"/>
          <w:numId w:val="63"/>
        </w:numPr>
        <w:rPr>
          <w:sz w:val="24"/>
          <w:szCs w:val="24"/>
        </w:rPr>
      </w:pPr>
      <w:r w:rsidRPr="000B2870">
        <w:rPr>
          <w:sz w:val="24"/>
          <w:szCs w:val="24"/>
          <w:lang w:eastAsia="x-none"/>
        </w:rPr>
        <w:t>Ishmael come</w:t>
      </w:r>
      <w:r>
        <w:rPr>
          <w:sz w:val="24"/>
          <w:szCs w:val="24"/>
          <w:lang w:eastAsia="x-none"/>
        </w:rPr>
        <w:t>s</w:t>
      </w:r>
      <w:r w:rsidRPr="000B2870">
        <w:rPr>
          <w:sz w:val="24"/>
          <w:szCs w:val="24"/>
          <w:lang w:eastAsia="x-none"/>
        </w:rPr>
        <w:t xml:space="preserve"> back into the narrative. What do you think about his role here</w:t>
      </w:r>
      <w:r>
        <w:rPr>
          <w:sz w:val="24"/>
          <w:szCs w:val="24"/>
          <w:lang w:eastAsia="x-none"/>
        </w:rPr>
        <w:t>?</w:t>
      </w:r>
    </w:p>
    <w:p w14:paraId="52E2EF40" w14:textId="77777777" w:rsidR="000B2870" w:rsidRDefault="000B2870" w:rsidP="000B2870">
      <w:pPr>
        <w:pStyle w:val="ListParagraph"/>
        <w:spacing w:after="0"/>
        <w:rPr>
          <w:rFonts w:cstheme="minorHAnsi"/>
          <w:sz w:val="24"/>
          <w:szCs w:val="24"/>
        </w:rPr>
      </w:pPr>
    </w:p>
    <w:p w14:paraId="6FA69332" w14:textId="77777777" w:rsidR="00D062E5" w:rsidRPr="00712965" w:rsidRDefault="00D062E5" w:rsidP="000B2870">
      <w:pPr>
        <w:pStyle w:val="ListParagraph"/>
        <w:spacing w:after="0"/>
        <w:rPr>
          <w:rFonts w:cstheme="minorHAnsi"/>
          <w:sz w:val="24"/>
          <w:szCs w:val="24"/>
        </w:rPr>
      </w:pPr>
    </w:p>
    <w:p w14:paraId="771E7A85" w14:textId="2B6F7B3D" w:rsidR="0022532A" w:rsidRPr="00A377E5" w:rsidRDefault="0022532A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A377E5">
        <w:rPr>
          <w:rFonts w:cstheme="minorHAnsi"/>
          <w:b/>
          <w:bCs/>
          <w:sz w:val="28"/>
          <w:szCs w:val="28"/>
          <w:u w:val="single"/>
        </w:rPr>
        <w:lastRenderedPageBreak/>
        <w:t>Haftarah and Gospel P</w:t>
      </w:r>
      <w:r w:rsidR="00565398">
        <w:rPr>
          <w:rFonts w:cstheme="minorHAnsi"/>
          <w:b/>
          <w:bCs/>
          <w:sz w:val="28"/>
          <w:szCs w:val="28"/>
          <w:u w:val="single"/>
        </w:rPr>
        <w:t>ortions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8D7A71" w:rsidRPr="00A377E5">
        <w:rPr>
          <w:rFonts w:cstheme="minorHAnsi"/>
          <w:b/>
          <w:bCs/>
          <w:sz w:val="28"/>
          <w:szCs w:val="28"/>
          <w:u w:val="single"/>
        </w:rPr>
        <w:t>Outlines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 and Questions</w:t>
      </w:r>
      <w:r w:rsidR="00987B09">
        <w:rPr>
          <w:rFonts w:cstheme="minorHAnsi"/>
          <w:b/>
          <w:bCs/>
          <w:sz w:val="28"/>
          <w:szCs w:val="28"/>
          <w:u w:val="single"/>
        </w:rPr>
        <w:t xml:space="preserve"> for Discussion</w:t>
      </w:r>
    </w:p>
    <w:p w14:paraId="118C6674" w14:textId="77777777" w:rsidR="0022532A" w:rsidRDefault="0022532A" w:rsidP="0022532A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435E16A" w14:textId="4B550BED" w:rsidR="0006456C" w:rsidRPr="000F46B0" w:rsidRDefault="0006456C" w:rsidP="0006456C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147747788"/>
      <w:r w:rsidRPr="000F46B0">
        <w:rPr>
          <w:b/>
          <w:bCs/>
          <w:sz w:val="24"/>
          <w:szCs w:val="24"/>
          <w:u w:val="single"/>
          <w:lang w:eastAsia="x-none"/>
        </w:rPr>
        <w:t xml:space="preserve"> Haftarah </w:t>
      </w:r>
      <w:r w:rsidR="007B2297">
        <w:rPr>
          <w:b/>
          <w:bCs/>
          <w:sz w:val="24"/>
          <w:szCs w:val="24"/>
          <w:u w:val="single"/>
          <w:lang w:eastAsia="x-none"/>
        </w:rPr>
        <w:t>Parashah</w:t>
      </w:r>
      <w:r w:rsidRPr="000F46B0">
        <w:rPr>
          <w:b/>
          <w:bCs/>
          <w:sz w:val="24"/>
          <w:szCs w:val="24"/>
          <w:lang w:eastAsia="x-none"/>
        </w:rPr>
        <w:tab/>
      </w:r>
      <w:r w:rsidRPr="000F46B0">
        <w:rPr>
          <w:b/>
          <w:bCs/>
          <w:sz w:val="24"/>
          <w:szCs w:val="24"/>
          <w:lang w:eastAsia="x-none"/>
        </w:rPr>
        <w:tab/>
      </w:r>
      <w:r w:rsidR="007B2297">
        <w:rPr>
          <w:b/>
          <w:bCs/>
          <w:sz w:val="24"/>
          <w:szCs w:val="24"/>
          <w:lang w:eastAsia="x-none"/>
        </w:rPr>
        <w:tab/>
      </w:r>
      <w:r w:rsidR="006E4AEB">
        <w:rPr>
          <w:rFonts w:cstheme="minorHAnsi"/>
          <w:b/>
          <w:bCs/>
          <w:sz w:val="24"/>
          <w:szCs w:val="24"/>
          <w:u w:val="single"/>
        </w:rPr>
        <w:t>1</w:t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 xml:space="preserve"> Kings </w:t>
      </w:r>
      <w:r w:rsidR="006E4AEB">
        <w:rPr>
          <w:rFonts w:cstheme="minorHAnsi"/>
          <w:b/>
          <w:bCs/>
          <w:sz w:val="24"/>
          <w:szCs w:val="24"/>
          <w:u w:val="single"/>
        </w:rPr>
        <w:t>1</w:t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 xml:space="preserve">:1 </w:t>
      </w:r>
      <w:r w:rsidR="007944F4">
        <w:rPr>
          <w:rFonts w:cstheme="minorHAnsi"/>
          <w:b/>
          <w:bCs/>
          <w:sz w:val="24"/>
          <w:szCs w:val="24"/>
          <w:u w:val="single"/>
        </w:rPr>
        <w:t>-</w:t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C5B2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>3</w:t>
      </w:r>
      <w:r w:rsidR="006E4AEB">
        <w:rPr>
          <w:rFonts w:cstheme="minorHAnsi"/>
          <w:b/>
          <w:bCs/>
          <w:sz w:val="24"/>
          <w:szCs w:val="24"/>
          <w:u w:val="single"/>
        </w:rPr>
        <w:t>1</w:t>
      </w:r>
      <w:r w:rsidR="000F46B0" w:rsidRPr="000F46B0">
        <w:rPr>
          <w:rFonts w:cstheme="minorHAnsi"/>
          <w:b/>
          <w:bCs/>
          <w:sz w:val="24"/>
          <w:szCs w:val="24"/>
        </w:rPr>
        <w:tab/>
      </w:r>
    </w:p>
    <w:p w14:paraId="42157646" w14:textId="70641A62" w:rsidR="0006456C" w:rsidRPr="006E4AEB" w:rsidRDefault="0006456C" w:rsidP="0006456C">
      <w:pPr>
        <w:spacing w:after="0"/>
        <w:rPr>
          <w:b/>
          <w:bCs/>
          <w:sz w:val="24"/>
          <w:szCs w:val="24"/>
          <w:lang w:eastAsia="x-none"/>
        </w:rPr>
      </w:pPr>
      <w:r w:rsidRPr="006E4AEB">
        <w:rPr>
          <w:rFonts w:cstheme="minorHAnsi"/>
          <w:b/>
          <w:bCs/>
          <w:sz w:val="24"/>
          <w:szCs w:val="24"/>
        </w:rPr>
        <w:t xml:space="preserve">Chapter </w:t>
      </w:r>
      <w:r w:rsidR="006E4AEB" w:rsidRPr="006E4AEB">
        <w:rPr>
          <w:rFonts w:cstheme="minorHAnsi"/>
          <w:b/>
          <w:bCs/>
          <w:sz w:val="24"/>
          <w:szCs w:val="24"/>
        </w:rPr>
        <w:t>1</w:t>
      </w:r>
      <w:r w:rsidR="00506C56" w:rsidRPr="006E4AEB">
        <w:rPr>
          <w:rFonts w:cstheme="minorHAnsi"/>
          <w:b/>
          <w:bCs/>
          <w:sz w:val="24"/>
          <w:szCs w:val="24"/>
        </w:rPr>
        <w:t>4</w:t>
      </w:r>
      <w:r w:rsidR="000F46B0" w:rsidRPr="006E4AEB">
        <w:rPr>
          <w:rFonts w:cstheme="minorHAnsi"/>
          <w:b/>
          <w:bCs/>
          <w:sz w:val="24"/>
          <w:szCs w:val="24"/>
        </w:rPr>
        <w:t xml:space="preserve">:1 - </w:t>
      </w:r>
      <w:r w:rsidR="006E4AEB" w:rsidRPr="006E4AEB">
        <w:rPr>
          <w:rFonts w:cstheme="minorHAnsi"/>
          <w:b/>
          <w:bCs/>
          <w:sz w:val="24"/>
          <w:szCs w:val="24"/>
        </w:rPr>
        <w:t>4</w:t>
      </w:r>
      <w:r w:rsidRPr="006E4AEB">
        <w:rPr>
          <w:rFonts w:cstheme="minorHAnsi"/>
          <w:b/>
          <w:bCs/>
          <w:sz w:val="24"/>
          <w:szCs w:val="24"/>
        </w:rPr>
        <w:tab/>
        <w:t>“</w:t>
      </w:r>
      <w:r w:rsidR="006E4AEB" w:rsidRPr="006E4AEB">
        <w:rPr>
          <w:b/>
          <w:bCs/>
          <w:sz w:val="24"/>
          <w:szCs w:val="24"/>
          <w:lang w:eastAsia="x-none"/>
        </w:rPr>
        <w:t>David in His Old Age</w:t>
      </w:r>
      <w:r w:rsidRPr="006E4AEB">
        <w:rPr>
          <w:b/>
          <w:bCs/>
          <w:sz w:val="24"/>
          <w:szCs w:val="24"/>
          <w:lang w:eastAsia="x-none"/>
        </w:rPr>
        <w:t>”</w:t>
      </w:r>
      <w:r w:rsidR="00DA1AB8" w:rsidRPr="006E4AEB">
        <w:rPr>
          <w:b/>
          <w:bCs/>
          <w:sz w:val="24"/>
          <w:szCs w:val="24"/>
          <w:lang w:eastAsia="x-none"/>
        </w:rPr>
        <w:t xml:space="preserve"> </w:t>
      </w:r>
      <w:r w:rsidR="000F46B0" w:rsidRPr="006E4AEB">
        <w:rPr>
          <w:b/>
          <w:bCs/>
          <w:sz w:val="24"/>
          <w:szCs w:val="24"/>
          <w:lang w:eastAsia="x-none"/>
        </w:rPr>
        <w:tab/>
      </w:r>
      <w:r w:rsidR="00506C56" w:rsidRPr="006E4AEB">
        <w:rPr>
          <w:b/>
          <w:bCs/>
          <w:sz w:val="24"/>
          <w:szCs w:val="24"/>
          <w:lang w:eastAsia="x-none"/>
        </w:rPr>
        <w:tab/>
      </w:r>
      <w:r w:rsidR="006E4AEB" w:rsidRPr="006E4AEB">
        <w:rPr>
          <w:b/>
          <w:bCs/>
          <w:sz w:val="24"/>
          <w:szCs w:val="24"/>
          <w:lang w:eastAsia="x-none"/>
        </w:rPr>
        <w:tab/>
      </w:r>
      <w:r w:rsidR="006E4AEB" w:rsidRPr="006E4AEB">
        <w:rPr>
          <w:b/>
          <w:bCs/>
          <w:sz w:val="24"/>
          <w:szCs w:val="24"/>
          <w:lang w:eastAsia="x-none"/>
        </w:rPr>
        <w:tab/>
      </w:r>
      <w:r w:rsidR="00506C56" w:rsidRPr="006E4AEB">
        <w:rPr>
          <w:b/>
          <w:bCs/>
          <w:sz w:val="24"/>
          <w:szCs w:val="24"/>
          <w:lang w:eastAsia="x-none"/>
        </w:rPr>
        <w:t xml:space="preserve">Chapter </w:t>
      </w:r>
      <w:r w:rsidR="006E4AEB" w:rsidRPr="006E4AEB">
        <w:rPr>
          <w:b/>
          <w:bCs/>
          <w:sz w:val="24"/>
          <w:szCs w:val="24"/>
          <w:lang w:eastAsia="x-none"/>
        </w:rPr>
        <w:t>1</w:t>
      </w:r>
      <w:r w:rsidR="00506C56" w:rsidRPr="006E4AEB">
        <w:rPr>
          <w:b/>
          <w:bCs/>
          <w:sz w:val="24"/>
          <w:szCs w:val="24"/>
          <w:lang w:eastAsia="x-none"/>
        </w:rPr>
        <w:t>:</w:t>
      </w:r>
      <w:r w:rsidR="006E4AEB" w:rsidRPr="006E4AEB">
        <w:rPr>
          <w:b/>
          <w:bCs/>
          <w:sz w:val="24"/>
          <w:szCs w:val="24"/>
          <w:lang w:eastAsia="x-none"/>
        </w:rPr>
        <w:t>5</w:t>
      </w:r>
      <w:r w:rsidR="00506C56" w:rsidRPr="006E4AEB">
        <w:rPr>
          <w:b/>
          <w:bCs/>
          <w:sz w:val="24"/>
          <w:szCs w:val="24"/>
          <w:lang w:eastAsia="x-none"/>
        </w:rPr>
        <w:t xml:space="preserve"> –</w:t>
      </w:r>
      <w:r w:rsidR="00186B08">
        <w:rPr>
          <w:b/>
          <w:bCs/>
          <w:sz w:val="24"/>
          <w:szCs w:val="24"/>
          <w:lang w:eastAsia="x-none"/>
        </w:rPr>
        <w:t xml:space="preserve"> </w:t>
      </w:r>
      <w:r w:rsidR="006E4AEB" w:rsidRPr="006E4AEB">
        <w:rPr>
          <w:b/>
          <w:bCs/>
          <w:sz w:val="24"/>
          <w:szCs w:val="24"/>
          <w:lang w:eastAsia="x-none"/>
        </w:rPr>
        <w:t>10</w:t>
      </w:r>
      <w:r w:rsidR="000F46B0" w:rsidRPr="006E4AEB">
        <w:rPr>
          <w:b/>
          <w:bCs/>
          <w:sz w:val="24"/>
          <w:szCs w:val="24"/>
          <w:lang w:eastAsia="x-none"/>
        </w:rPr>
        <w:tab/>
      </w:r>
      <w:r w:rsidR="00506C56" w:rsidRPr="006E4AEB">
        <w:rPr>
          <w:b/>
          <w:bCs/>
          <w:sz w:val="24"/>
          <w:szCs w:val="24"/>
          <w:lang w:eastAsia="x-none"/>
        </w:rPr>
        <w:t>“</w:t>
      </w:r>
      <w:r w:rsidR="006E4AEB" w:rsidRPr="006E4AEB">
        <w:rPr>
          <w:b/>
          <w:bCs/>
          <w:sz w:val="24"/>
          <w:szCs w:val="24"/>
          <w:lang w:eastAsia="x-none"/>
        </w:rPr>
        <w:t>Adonijah Sets Himself Up as King</w:t>
      </w:r>
      <w:r w:rsidR="00506C56" w:rsidRPr="006E4AEB">
        <w:rPr>
          <w:b/>
          <w:bCs/>
          <w:sz w:val="24"/>
          <w:szCs w:val="24"/>
          <w:lang w:eastAsia="x-none"/>
        </w:rPr>
        <w:t>”</w:t>
      </w:r>
    </w:p>
    <w:p w14:paraId="0B2E6A6A" w14:textId="0D249DD2" w:rsidR="000F46B0" w:rsidRPr="006E4AEB" w:rsidRDefault="000F46B0" w:rsidP="0006456C">
      <w:pPr>
        <w:spacing w:after="0"/>
        <w:rPr>
          <w:b/>
          <w:bCs/>
          <w:sz w:val="24"/>
          <w:szCs w:val="24"/>
          <w:lang w:eastAsia="x-none"/>
        </w:rPr>
      </w:pPr>
      <w:r w:rsidRPr="006E4AEB">
        <w:rPr>
          <w:b/>
          <w:bCs/>
          <w:sz w:val="24"/>
          <w:szCs w:val="24"/>
          <w:lang w:eastAsia="x-none"/>
        </w:rPr>
        <w:t xml:space="preserve">Chapter </w:t>
      </w:r>
      <w:r w:rsidR="006E4AEB" w:rsidRPr="006E4AEB">
        <w:rPr>
          <w:b/>
          <w:bCs/>
          <w:sz w:val="24"/>
          <w:szCs w:val="24"/>
          <w:lang w:eastAsia="x-none"/>
        </w:rPr>
        <w:t>1</w:t>
      </w:r>
      <w:r w:rsidRPr="006E4AEB">
        <w:rPr>
          <w:b/>
          <w:bCs/>
          <w:sz w:val="24"/>
          <w:szCs w:val="24"/>
          <w:lang w:eastAsia="x-none"/>
        </w:rPr>
        <w:t>:1</w:t>
      </w:r>
      <w:r w:rsidR="006E4AEB" w:rsidRPr="006E4AEB">
        <w:rPr>
          <w:b/>
          <w:bCs/>
          <w:sz w:val="24"/>
          <w:szCs w:val="24"/>
          <w:lang w:eastAsia="x-none"/>
        </w:rPr>
        <w:t>1</w:t>
      </w:r>
      <w:r w:rsidRPr="006E4AEB">
        <w:rPr>
          <w:b/>
          <w:bCs/>
          <w:sz w:val="24"/>
          <w:szCs w:val="24"/>
          <w:lang w:eastAsia="x-none"/>
        </w:rPr>
        <w:t xml:space="preserve"> – </w:t>
      </w:r>
      <w:r w:rsidR="006E4AEB" w:rsidRPr="006E4AEB">
        <w:rPr>
          <w:b/>
          <w:bCs/>
          <w:sz w:val="24"/>
          <w:szCs w:val="24"/>
          <w:lang w:eastAsia="x-none"/>
        </w:rPr>
        <w:t>27</w:t>
      </w:r>
      <w:r w:rsidRPr="006E4AEB">
        <w:rPr>
          <w:b/>
          <w:bCs/>
          <w:sz w:val="24"/>
          <w:szCs w:val="24"/>
          <w:lang w:eastAsia="x-none"/>
        </w:rPr>
        <w:tab/>
        <w:t>“</w:t>
      </w:r>
      <w:r w:rsidR="006E4AEB" w:rsidRPr="006E4AEB">
        <w:rPr>
          <w:b/>
          <w:bCs/>
          <w:sz w:val="24"/>
          <w:szCs w:val="24"/>
          <w:lang w:eastAsia="x-none"/>
        </w:rPr>
        <w:t>Nathan and Bathsheba Before David</w:t>
      </w:r>
      <w:r w:rsidRPr="006E4AEB">
        <w:rPr>
          <w:b/>
          <w:bCs/>
          <w:sz w:val="24"/>
          <w:szCs w:val="24"/>
          <w:lang w:eastAsia="x-none"/>
        </w:rPr>
        <w:t>”</w:t>
      </w:r>
      <w:r w:rsidR="006E4AEB" w:rsidRPr="006E4AEB">
        <w:rPr>
          <w:b/>
          <w:bCs/>
          <w:sz w:val="24"/>
          <w:szCs w:val="24"/>
          <w:lang w:eastAsia="x-none"/>
        </w:rPr>
        <w:tab/>
      </w:r>
      <w:r w:rsidR="006E4AEB" w:rsidRPr="006E4AEB">
        <w:rPr>
          <w:b/>
          <w:bCs/>
          <w:sz w:val="24"/>
          <w:szCs w:val="24"/>
          <w:lang w:eastAsia="x-none"/>
        </w:rPr>
        <w:tab/>
        <w:t>Chapter 1:28 – 31</w:t>
      </w:r>
      <w:r w:rsidR="006E4AEB" w:rsidRPr="006E4AEB">
        <w:rPr>
          <w:b/>
          <w:bCs/>
          <w:sz w:val="24"/>
          <w:szCs w:val="24"/>
          <w:lang w:eastAsia="x-none"/>
        </w:rPr>
        <w:tab/>
        <w:t>“Solomon Anointed King”</w:t>
      </w:r>
    </w:p>
    <w:p w14:paraId="31FF1663" w14:textId="5491D284" w:rsidR="006E4AEB" w:rsidRDefault="006E4AEB" w:rsidP="006E4AEB">
      <w:pPr>
        <w:pStyle w:val="ListParagraph"/>
        <w:numPr>
          <w:ilvl w:val="0"/>
          <w:numId w:val="67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What phrase in verse five warns you this story is probably not going to end well for Adonijah?</w:t>
      </w:r>
    </w:p>
    <w:p w14:paraId="0EEE14EB" w14:textId="3EE7B035" w:rsidR="0031540E" w:rsidRDefault="0031540E" w:rsidP="0031540E">
      <w:pPr>
        <w:pStyle w:val="ListParagraph"/>
        <w:numPr>
          <w:ilvl w:val="0"/>
          <w:numId w:val="67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Reading this account of Adonijah and Solomon begs the question, how well did David’s children do in life? List his children and briefly </w:t>
      </w:r>
      <w:r w:rsidR="00186B08">
        <w:rPr>
          <w:sz w:val="24"/>
          <w:szCs w:val="24"/>
          <w:lang w:eastAsia="x-none"/>
        </w:rPr>
        <w:t xml:space="preserve">explain </w:t>
      </w:r>
      <w:r>
        <w:rPr>
          <w:sz w:val="24"/>
          <w:szCs w:val="24"/>
          <w:lang w:eastAsia="x-none"/>
        </w:rPr>
        <w:t>their fate.</w:t>
      </w:r>
    </w:p>
    <w:p w14:paraId="644CEDA8" w14:textId="541CB6DA" w:rsidR="0031540E" w:rsidRDefault="0031540E" w:rsidP="0031540E">
      <w:pPr>
        <w:pStyle w:val="ListParagraph"/>
        <w:numPr>
          <w:ilvl w:val="0"/>
          <w:numId w:val="67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We read of leaders who stayed loyal to David and leaders who joined Adonijah. </w:t>
      </w:r>
      <w:r w:rsidR="00D062E5">
        <w:rPr>
          <w:sz w:val="24"/>
          <w:szCs w:val="24"/>
          <w:lang w:eastAsia="x-none"/>
        </w:rPr>
        <w:t>Share a time in your life when you had to choose between righteous and unrighteous people. How did your choice affect your spiritual life?</w:t>
      </w:r>
    </w:p>
    <w:p w14:paraId="20D07588" w14:textId="7B4A6726" w:rsidR="0031540E" w:rsidRDefault="00354E55" w:rsidP="0031540E">
      <w:pPr>
        <w:pStyle w:val="ListParagraph"/>
        <w:numPr>
          <w:ilvl w:val="0"/>
          <w:numId w:val="67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Reflect and comment on the behavior of Bathsheba, Nathan and Zadok in this matter</w:t>
      </w:r>
      <w:r w:rsidR="00186B08">
        <w:rPr>
          <w:sz w:val="24"/>
          <w:szCs w:val="24"/>
          <w:lang w:eastAsia="x-none"/>
        </w:rPr>
        <w:t>,</w:t>
      </w:r>
      <w:r>
        <w:rPr>
          <w:sz w:val="24"/>
          <w:szCs w:val="24"/>
          <w:lang w:eastAsia="x-none"/>
        </w:rPr>
        <w:t xml:space="preserve"> and how their actions preserved the will of YHWH in having Solomon reign as king. </w:t>
      </w:r>
    </w:p>
    <w:p w14:paraId="682C57FB" w14:textId="112B9498" w:rsidR="00354E55" w:rsidRPr="0031540E" w:rsidRDefault="00354E55" w:rsidP="0031540E">
      <w:pPr>
        <w:pStyle w:val="ListParagraph"/>
        <w:numPr>
          <w:ilvl w:val="0"/>
          <w:numId w:val="67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Notice how King David reacted to this open rebellion against his will and the will of YHWH. What lessons can we learn in this matter?</w:t>
      </w:r>
    </w:p>
    <w:bookmarkEnd w:id="0"/>
    <w:p w14:paraId="0D7F1FAE" w14:textId="5F10E8C4" w:rsidR="008D7A71" w:rsidRPr="00354E55" w:rsidRDefault="008D7A71" w:rsidP="008D7A7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54E55">
        <w:rPr>
          <w:b/>
          <w:bCs/>
          <w:sz w:val="24"/>
          <w:szCs w:val="24"/>
          <w:u w:val="single"/>
          <w:lang w:eastAsia="x-none"/>
        </w:rPr>
        <w:t>Gospel</w:t>
      </w:r>
      <w:r w:rsidRPr="00354E55">
        <w:rPr>
          <w:b/>
          <w:bCs/>
          <w:sz w:val="24"/>
          <w:szCs w:val="24"/>
          <w:u w:val="single"/>
          <w:lang w:eastAsia="x-none"/>
        </w:rPr>
        <w:tab/>
      </w:r>
      <w:r w:rsidR="007B2297" w:rsidRPr="00354E55">
        <w:rPr>
          <w:b/>
          <w:bCs/>
          <w:sz w:val="24"/>
          <w:szCs w:val="24"/>
          <w:u w:val="single"/>
          <w:lang w:eastAsia="x-none"/>
        </w:rPr>
        <w:t>Parashah</w:t>
      </w:r>
      <w:r w:rsidRPr="00354E55">
        <w:rPr>
          <w:b/>
          <w:bCs/>
          <w:sz w:val="24"/>
          <w:szCs w:val="24"/>
          <w:lang w:eastAsia="x-none"/>
        </w:rPr>
        <w:tab/>
      </w:r>
      <w:r w:rsidR="00A377E5" w:rsidRPr="00354E55">
        <w:rPr>
          <w:b/>
          <w:bCs/>
          <w:sz w:val="24"/>
          <w:szCs w:val="24"/>
          <w:lang w:eastAsia="x-none"/>
        </w:rPr>
        <w:tab/>
      </w:r>
      <w:r w:rsidR="007B2297" w:rsidRPr="00354E55">
        <w:rPr>
          <w:b/>
          <w:bCs/>
          <w:sz w:val="24"/>
          <w:szCs w:val="24"/>
          <w:lang w:eastAsia="x-none"/>
        </w:rPr>
        <w:tab/>
      </w:r>
      <w:r w:rsidR="00354E55" w:rsidRPr="00354E55">
        <w:rPr>
          <w:rFonts w:cstheme="minorHAnsi"/>
          <w:b/>
          <w:bCs/>
          <w:sz w:val="24"/>
          <w:szCs w:val="24"/>
          <w:u w:val="single"/>
        </w:rPr>
        <w:t>John</w:t>
      </w:r>
      <w:r w:rsidR="000F46B0" w:rsidRPr="00354E5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54E55" w:rsidRPr="00354E55">
        <w:rPr>
          <w:rFonts w:cstheme="minorHAnsi"/>
          <w:b/>
          <w:bCs/>
          <w:sz w:val="24"/>
          <w:szCs w:val="24"/>
          <w:u w:val="single"/>
        </w:rPr>
        <w:t>4:3</w:t>
      </w:r>
      <w:r w:rsidR="00D626F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54E55" w:rsidRPr="00354E55">
        <w:rPr>
          <w:rFonts w:cstheme="minorHAnsi"/>
          <w:b/>
          <w:bCs/>
          <w:sz w:val="24"/>
          <w:szCs w:val="24"/>
          <w:u w:val="single"/>
        </w:rPr>
        <w:t>-</w:t>
      </w:r>
      <w:r w:rsidR="00D626F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54E55" w:rsidRPr="00354E55">
        <w:rPr>
          <w:rFonts w:cstheme="minorHAnsi"/>
          <w:b/>
          <w:bCs/>
          <w:sz w:val="24"/>
          <w:szCs w:val="24"/>
          <w:u w:val="single"/>
        </w:rPr>
        <w:t>14</w:t>
      </w:r>
    </w:p>
    <w:p w14:paraId="25FCACE3" w14:textId="70F0EEA8" w:rsidR="00C03FD4" w:rsidRPr="00354E55" w:rsidRDefault="008D7A71" w:rsidP="00863CB0">
      <w:pPr>
        <w:spacing w:after="0"/>
        <w:rPr>
          <w:b/>
          <w:bCs/>
          <w:sz w:val="24"/>
          <w:szCs w:val="24"/>
          <w:lang w:eastAsia="x-none"/>
        </w:rPr>
      </w:pPr>
      <w:r w:rsidRPr="00354E55">
        <w:rPr>
          <w:rFonts w:cstheme="minorHAnsi"/>
          <w:b/>
          <w:bCs/>
          <w:sz w:val="24"/>
          <w:szCs w:val="24"/>
        </w:rPr>
        <w:t xml:space="preserve">Chapter </w:t>
      </w:r>
      <w:r w:rsidR="00354E55" w:rsidRPr="00354E55">
        <w:rPr>
          <w:rFonts w:cstheme="minorHAnsi"/>
          <w:b/>
          <w:bCs/>
          <w:sz w:val="24"/>
          <w:szCs w:val="24"/>
        </w:rPr>
        <w:t>4</w:t>
      </w:r>
      <w:r w:rsidR="000F46B0" w:rsidRPr="00354E55">
        <w:rPr>
          <w:rFonts w:cstheme="minorHAnsi"/>
          <w:b/>
          <w:bCs/>
          <w:sz w:val="24"/>
          <w:szCs w:val="24"/>
        </w:rPr>
        <w:t>:</w:t>
      </w:r>
      <w:r w:rsidR="00354E55" w:rsidRPr="00354E55">
        <w:rPr>
          <w:rFonts w:cstheme="minorHAnsi"/>
          <w:b/>
          <w:bCs/>
          <w:sz w:val="24"/>
          <w:szCs w:val="24"/>
        </w:rPr>
        <w:t>3</w:t>
      </w:r>
      <w:r w:rsidR="000F46B0" w:rsidRPr="00354E55">
        <w:rPr>
          <w:rFonts w:cstheme="minorHAnsi"/>
          <w:b/>
          <w:bCs/>
          <w:sz w:val="24"/>
          <w:szCs w:val="24"/>
        </w:rPr>
        <w:t xml:space="preserve"> - </w:t>
      </w:r>
      <w:r w:rsidR="00354E55" w:rsidRPr="00354E55">
        <w:rPr>
          <w:rFonts w:cstheme="minorHAnsi"/>
          <w:b/>
          <w:bCs/>
          <w:sz w:val="24"/>
          <w:szCs w:val="24"/>
        </w:rPr>
        <w:t>14</w:t>
      </w:r>
      <w:r w:rsidRPr="00354E55">
        <w:rPr>
          <w:rFonts w:cstheme="minorHAnsi"/>
          <w:b/>
          <w:bCs/>
          <w:sz w:val="24"/>
          <w:szCs w:val="24"/>
        </w:rPr>
        <w:tab/>
      </w:r>
      <w:r w:rsidRPr="00354E55">
        <w:rPr>
          <w:rFonts w:cstheme="minorHAnsi"/>
          <w:b/>
          <w:bCs/>
          <w:sz w:val="24"/>
          <w:szCs w:val="24"/>
        </w:rPr>
        <w:tab/>
        <w:t>“</w:t>
      </w:r>
      <w:r w:rsidR="00354E55" w:rsidRPr="00354E55">
        <w:rPr>
          <w:b/>
          <w:bCs/>
          <w:sz w:val="24"/>
          <w:szCs w:val="24"/>
          <w:lang w:eastAsia="x-none"/>
        </w:rPr>
        <w:t>Yeshua and the Woman of Samaria</w:t>
      </w:r>
      <w:r w:rsidRPr="00354E55">
        <w:rPr>
          <w:b/>
          <w:bCs/>
          <w:sz w:val="24"/>
          <w:szCs w:val="24"/>
          <w:lang w:eastAsia="x-none"/>
        </w:rPr>
        <w:t>”</w:t>
      </w:r>
      <w:r w:rsidR="00EA7024" w:rsidRPr="00354E55">
        <w:rPr>
          <w:b/>
          <w:bCs/>
          <w:sz w:val="24"/>
          <w:szCs w:val="24"/>
          <w:lang w:eastAsia="x-none"/>
        </w:rPr>
        <w:t xml:space="preserve"> cont.</w:t>
      </w:r>
      <w:r w:rsidRPr="00354E55">
        <w:rPr>
          <w:b/>
          <w:bCs/>
          <w:sz w:val="24"/>
          <w:szCs w:val="24"/>
          <w:lang w:eastAsia="x-none"/>
        </w:rPr>
        <w:tab/>
      </w:r>
    </w:p>
    <w:p w14:paraId="14180F44" w14:textId="77777777" w:rsidR="00AC4928" w:rsidRDefault="00354E55" w:rsidP="00AC4928">
      <w:pPr>
        <w:spacing w:after="0"/>
        <w:rPr>
          <w:rFonts w:cstheme="minorHAnsi"/>
          <w:sz w:val="24"/>
          <w:szCs w:val="24"/>
        </w:rPr>
      </w:pPr>
      <w:r w:rsidRPr="00354E55">
        <w:rPr>
          <w:rFonts w:cstheme="minorHAnsi"/>
          <w:sz w:val="24"/>
          <w:szCs w:val="24"/>
        </w:rPr>
        <w:t xml:space="preserve">In this biblical account, </w:t>
      </w:r>
      <w:r w:rsidR="00067BDA">
        <w:rPr>
          <w:rFonts w:cstheme="minorHAnsi"/>
          <w:sz w:val="24"/>
          <w:szCs w:val="24"/>
        </w:rPr>
        <w:t xml:space="preserve">we read </w:t>
      </w:r>
      <w:r w:rsidR="00AC4928">
        <w:rPr>
          <w:rFonts w:cstheme="minorHAnsi"/>
          <w:sz w:val="24"/>
          <w:szCs w:val="24"/>
        </w:rPr>
        <w:t xml:space="preserve">part of the famous story of Yeshua and the woman at the well. </w:t>
      </w:r>
    </w:p>
    <w:p w14:paraId="77134DA8" w14:textId="3B5CCDC8" w:rsidR="00AC4928" w:rsidRPr="00AC4928" w:rsidRDefault="00AC4928" w:rsidP="00050193">
      <w:pPr>
        <w:pStyle w:val="ListParagraph"/>
        <w:numPr>
          <w:ilvl w:val="0"/>
          <w:numId w:val="67"/>
        </w:numPr>
        <w:spacing w:after="0"/>
        <w:rPr>
          <w:rFonts w:cstheme="minorHAnsi"/>
          <w:sz w:val="24"/>
          <w:szCs w:val="24"/>
        </w:rPr>
      </w:pPr>
      <w:r w:rsidRPr="00AC4928">
        <w:rPr>
          <w:rFonts w:cstheme="minorHAnsi"/>
          <w:sz w:val="24"/>
          <w:szCs w:val="24"/>
        </w:rPr>
        <w:t xml:space="preserve"> Why do</w:t>
      </w:r>
      <w:r>
        <w:rPr>
          <w:rFonts w:cstheme="minorHAnsi"/>
          <w:sz w:val="24"/>
          <w:szCs w:val="24"/>
        </w:rPr>
        <w:t xml:space="preserve"> the Samaritans</w:t>
      </w:r>
      <w:r w:rsidR="00050193">
        <w:rPr>
          <w:rFonts w:cstheme="minorHAnsi"/>
          <w:sz w:val="24"/>
          <w:szCs w:val="24"/>
        </w:rPr>
        <w:t xml:space="preserve"> and Jews have no dealings with each other (v. 9)</w:t>
      </w:r>
      <w:r w:rsidR="00D626FC">
        <w:rPr>
          <w:rFonts w:cstheme="minorHAnsi"/>
          <w:sz w:val="24"/>
          <w:szCs w:val="24"/>
        </w:rPr>
        <w:t>,</w:t>
      </w:r>
      <w:r w:rsidR="00050193">
        <w:rPr>
          <w:rFonts w:cstheme="minorHAnsi"/>
          <w:sz w:val="24"/>
          <w:szCs w:val="24"/>
        </w:rPr>
        <w:t xml:space="preserve"> when Samaritans</w:t>
      </w:r>
      <w:r w:rsidRPr="00AC4928">
        <w:rPr>
          <w:rFonts w:cstheme="minorHAnsi"/>
          <w:sz w:val="24"/>
          <w:szCs w:val="24"/>
        </w:rPr>
        <w:t xml:space="preserve"> call Jacob </w:t>
      </w:r>
      <w:r>
        <w:rPr>
          <w:rFonts w:cstheme="minorHAnsi"/>
          <w:sz w:val="24"/>
          <w:szCs w:val="24"/>
        </w:rPr>
        <w:t>their</w:t>
      </w:r>
      <w:r w:rsidRPr="00AC4928">
        <w:rPr>
          <w:rFonts w:cstheme="minorHAnsi"/>
          <w:sz w:val="24"/>
          <w:szCs w:val="24"/>
        </w:rPr>
        <w:t xml:space="preserve"> father</w:t>
      </w:r>
      <w:r>
        <w:rPr>
          <w:rFonts w:cstheme="minorHAnsi"/>
          <w:sz w:val="24"/>
          <w:szCs w:val="24"/>
        </w:rPr>
        <w:t xml:space="preserve"> (v. 12)</w:t>
      </w:r>
      <w:r w:rsidR="00D626FC">
        <w:rPr>
          <w:rFonts w:cstheme="minorHAnsi"/>
          <w:sz w:val="24"/>
          <w:szCs w:val="24"/>
        </w:rPr>
        <w:t>,</w:t>
      </w:r>
      <w:r w:rsidR="00050193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Jacob </w:t>
      </w:r>
      <w:r w:rsidR="006A1012">
        <w:rPr>
          <w:rFonts w:cstheme="minorHAnsi"/>
          <w:sz w:val="24"/>
          <w:szCs w:val="24"/>
        </w:rPr>
        <w:t>is identified as</w:t>
      </w:r>
      <w:r>
        <w:rPr>
          <w:rFonts w:cstheme="minorHAnsi"/>
          <w:sz w:val="24"/>
          <w:szCs w:val="24"/>
        </w:rPr>
        <w:t xml:space="preserve"> </w:t>
      </w:r>
      <w:r w:rsidR="000824A0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father</w:t>
      </w:r>
      <w:r w:rsidR="00CE11A9">
        <w:rPr>
          <w:rFonts w:cstheme="minorHAnsi"/>
          <w:sz w:val="24"/>
          <w:szCs w:val="24"/>
        </w:rPr>
        <w:t>/patriarch</w:t>
      </w:r>
      <w:r>
        <w:rPr>
          <w:rFonts w:cstheme="minorHAnsi"/>
          <w:sz w:val="24"/>
          <w:szCs w:val="24"/>
        </w:rPr>
        <w:t xml:space="preserve"> </w:t>
      </w:r>
      <w:r w:rsidR="006A1012">
        <w:rPr>
          <w:rFonts w:cstheme="minorHAnsi"/>
          <w:sz w:val="24"/>
          <w:szCs w:val="24"/>
        </w:rPr>
        <w:t xml:space="preserve">of the Jews </w:t>
      </w:r>
      <w:r>
        <w:rPr>
          <w:rFonts w:cstheme="minorHAnsi"/>
          <w:sz w:val="24"/>
          <w:szCs w:val="24"/>
        </w:rPr>
        <w:t>(Gen. 35:23</w:t>
      </w:r>
      <w:r w:rsidR="006A1012">
        <w:rPr>
          <w:rFonts w:cstheme="minorHAnsi"/>
          <w:sz w:val="24"/>
          <w:szCs w:val="24"/>
        </w:rPr>
        <w:t>, Mat. 1:2, Luke 1:33</w:t>
      </w:r>
      <w:r w:rsidR="000824A0">
        <w:rPr>
          <w:rFonts w:cstheme="minorHAnsi"/>
          <w:sz w:val="24"/>
          <w:szCs w:val="24"/>
        </w:rPr>
        <w:t>, Acts 3:13, 7:8</w:t>
      </w:r>
      <w:r w:rsidR="00050193">
        <w:rPr>
          <w:rFonts w:cstheme="minorHAnsi"/>
          <w:sz w:val="24"/>
          <w:szCs w:val="24"/>
        </w:rPr>
        <w:t>)?</w:t>
      </w:r>
    </w:p>
    <w:p w14:paraId="66EF63DC" w14:textId="50C307F8" w:rsidR="00354E55" w:rsidRDefault="00354E55" w:rsidP="00AC4928">
      <w:pPr>
        <w:pStyle w:val="ListParagraph"/>
        <w:numPr>
          <w:ilvl w:val="0"/>
          <w:numId w:val="6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the situation between Jews and Samaritans, give three examples where Yeshua </w:t>
      </w:r>
      <w:r w:rsidR="00D062E5">
        <w:rPr>
          <w:rFonts w:cstheme="minorHAnsi"/>
          <w:sz w:val="24"/>
          <w:szCs w:val="24"/>
        </w:rPr>
        <w:t>bridges the cultural rift between the Jews and the Samaritans? (Hint-two are in this account.)</w:t>
      </w:r>
    </w:p>
    <w:p w14:paraId="022ECB7C" w14:textId="1084703D" w:rsidR="00DB3E9F" w:rsidRDefault="00DB3E9F" w:rsidP="00AC4928">
      <w:pPr>
        <w:pStyle w:val="ListParagraph"/>
        <w:numPr>
          <w:ilvl w:val="0"/>
          <w:numId w:val="6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Regarding the living water Yeshua describes to the Samaritan woman, give biblical examples of this water and how verse 14 is a fulfillment of prophecy.</w:t>
      </w:r>
    </w:p>
    <w:p w14:paraId="08531358" w14:textId="65D77CD4" w:rsidR="006E44E6" w:rsidRPr="00714371" w:rsidRDefault="006E44E6" w:rsidP="00AC4928">
      <w:pPr>
        <w:pStyle w:val="ListParagraph"/>
        <w:numPr>
          <w:ilvl w:val="0"/>
          <w:numId w:val="67"/>
        </w:numPr>
        <w:spacing w:after="0"/>
        <w:rPr>
          <w:rFonts w:cstheme="minorHAnsi"/>
          <w:sz w:val="24"/>
          <w:szCs w:val="24"/>
        </w:rPr>
      </w:pPr>
      <w:r w:rsidRPr="00D626FC">
        <w:rPr>
          <w:sz w:val="24"/>
          <w:szCs w:val="24"/>
          <w:lang w:eastAsia="x-none"/>
        </w:rPr>
        <w:t xml:space="preserve">Verse 10 states, “Yeshua answered and said unto her, </w:t>
      </w:r>
      <w:proofErr w:type="gramStart"/>
      <w:r w:rsidRPr="00D626FC">
        <w:rPr>
          <w:sz w:val="24"/>
          <w:szCs w:val="24"/>
          <w:lang w:eastAsia="x-none"/>
        </w:rPr>
        <w:t>If</w:t>
      </w:r>
      <w:proofErr w:type="gramEnd"/>
      <w:r w:rsidRPr="00D626FC">
        <w:rPr>
          <w:sz w:val="24"/>
          <w:szCs w:val="24"/>
          <w:lang w:eastAsia="x-none"/>
        </w:rPr>
        <w:t xml:space="preserve"> thou </w:t>
      </w:r>
      <w:proofErr w:type="spellStart"/>
      <w:r w:rsidRPr="00D626FC">
        <w:rPr>
          <w:sz w:val="24"/>
          <w:szCs w:val="24"/>
          <w:lang w:eastAsia="x-none"/>
        </w:rPr>
        <w:t>knewest</w:t>
      </w:r>
      <w:proofErr w:type="spellEnd"/>
      <w:r w:rsidRPr="00D626FC">
        <w:rPr>
          <w:sz w:val="24"/>
          <w:szCs w:val="24"/>
          <w:lang w:eastAsia="x-none"/>
        </w:rPr>
        <w:t xml:space="preserve"> the gift of Elohim, and who it is that saith to thee, Give me to drink; thou </w:t>
      </w:r>
      <w:proofErr w:type="spellStart"/>
      <w:r w:rsidRPr="00D626FC">
        <w:rPr>
          <w:sz w:val="24"/>
          <w:szCs w:val="24"/>
          <w:lang w:eastAsia="x-none"/>
        </w:rPr>
        <w:t>wouldest</w:t>
      </w:r>
      <w:proofErr w:type="spellEnd"/>
      <w:r w:rsidRPr="00D626FC">
        <w:rPr>
          <w:sz w:val="24"/>
          <w:szCs w:val="24"/>
          <w:lang w:eastAsia="x-none"/>
        </w:rPr>
        <w:t xml:space="preserve"> have asked of him, and he would have given thee living water.” </w:t>
      </w:r>
      <w:r>
        <w:rPr>
          <w:sz w:val="24"/>
          <w:szCs w:val="24"/>
          <w:lang w:eastAsia="x-none"/>
        </w:rPr>
        <w:t xml:space="preserve">What is this gift of Elohim and how </w:t>
      </w:r>
      <w:r w:rsidR="00D062E5">
        <w:rPr>
          <w:sz w:val="24"/>
          <w:szCs w:val="24"/>
          <w:lang w:eastAsia="x-none"/>
        </w:rPr>
        <w:t>would the woman know to ask of Him?</w:t>
      </w:r>
      <w:r>
        <w:rPr>
          <w:sz w:val="24"/>
          <w:szCs w:val="24"/>
          <w:lang w:eastAsia="x-none"/>
        </w:rPr>
        <w:t xml:space="preserve"> (Hint-look for Tanach scriptures regarding the Messiah.)</w:t>
      </w:r>
    </w:p>
    <w:p w14:paraId="616D32D8" w14:textId="77777777" w:rsidR="00714371" w:rsidRPr="006E44E6" w:rsidRDefault="00714371" w:rsidP="00714371">
      <w:pPr>
        <w:pStyle w:val="ListParagraph"/>
        <w:spacing w:after="0"/>
        <w:rPr>
          <w:rFonts w:cstheme="minorHAnsi"/>
          <w:sz w:val="24"/>
          <w:szCs w:val="24"/>
        </w:rPr>
      </w:pPr>
    </w:p>
    <w:p w14:paraId="3191712D" w14:textId="20909B5E" w:rsidR="00543ED0" w:rsidRPr="007E1B8E" w:rsidRDefault="00D20237" w:rsidP="00543ED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N</w:t>
      </w:r>
      <w:r w:rsidR="00543ED0" w:rsidRPr="007E1B8E">
        <w:rPr>
          <w:rFonts w:cstheme="minorHAnsi"/>
          <w:b/>
          <w:bCs/>
          <w:sz w:val="24"/>
          <w:szCs w:val="24"/>
          <w:u w:val="single"/>
        </w:rPr>
        <w:t>OTES</w:t>
      </w:r>
      <w:r w:rsidR="00543ED0" w:rsidRPr="007E1B8E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716AC0DE" w14:textId="77777777" w:rsidR="00543ED0" w:rsidRPr="007E1B8E" w:rsidRDefault="00543ED0" w:rsidP="00543ED0">
      <w:pPr>
        <w:rPr>
          <w:rFonts w:cstheme="minorHAnsi"/>
          <w:b/>
          <w:bCs/>
          <w:sz w:val="24"/>
          <w:szCs w:val="24"/>
        </w:rPr>
      </w:pPr>
    </w:p>
    <w:p w14:paraId="641DD1F0" w14:textId="77777777" w:rsidR="002D3D48" w:rsidRDefault="002D3D48" w:rsidP="00543ED0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bCs/>
        </w:rPr>
      </w:pPr>
    </w:p>
    <w:p w14:paraId="64E73639" w14:textId="77777777" w:rsidR="00D20237" w:rsidRDefault="00D20237" w:rsidP="00543ED0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bCs/>
        </w:rPr>
      </w:pPr>
    </w:p>
    <w:p w14:paraId="45BB3091" w14:textId="77777777" w:rsidR="002D3D48" w:rsidRPr="007E1B8E" w:rsidRDefault="002D3D48" w:rsidP="00543ED0">
      <w:pPr>
        <w:rPr>
          <w:rFonts w:cstheme="minorHAnsi"/>
          <w:b/>
          <w:bCs/>
        </w:rPr>
      </w:pPr>
    </w:p>
    <w:sectPr w:rsidR="002D3D48" w:rsidRPr="007E1B8E" w:rsidSect="00C36A0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03BC4"/>
    <w:multiLevelType w:val="hybridMultilevel"/>
    <w:tmpl w:val="E4C6190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A00C6"/>
    <w:multiLevelType w:val="hybridMultilevel"/>
    <w:tmpl w:val="21D0A664"/>
    <w:lvl w:ilvl="0" w:tplc="71A64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F07BE"/>
    <w:multiLevelType w:val="hybridMultilevel"/>
    <w:tmpl w:val="27DC9032"/>
    <w:lvl w:ilvl="0" w:tplc="2960B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56159"/>
    <w:multiLevelType w:val="hybridMultilevel"/>
    <w:tmpl w:val="97F63198"/>
    <w:lvl w:ilvl="0" w:tplc="19A8B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8572C"/>
    <w:multiLevelType w:val="hybridMultilevel"/>
    <w:tmpl w:val="3312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642"/>
    <w:multiLevelType w:val="hybridMultilevel"/>
    <w:tmpl w:val="5876109E"/>
    <w:lvl w:ilvl="0" w:tplc="25A6C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32EAB"/>
    <w:multiLevelType w:val="hybridMultilevel"/>
    <w:tmpl w:val="4EDCDDE0"/>
    <w:lvl w:ilvl="0" w:tplc="39D0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6181F"/>
    <w:multiLevelType w:val="hybridMultilevel"/>
    <w:tmpl w:val="F6D632A4"/>
    <w:lvl w:ilvl="0" w:tplc="09D811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56379"/>
    <w:multiLevelType w:val="hybridMultilevel"/>
    <w:tmpl w:val="F29E4514"/>
    <w:lvl w:ilvl="0" w:tplc="06BCC8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14489"/>
    <w:multiLevelType w:val="hybridMultilevel"/>
    <w:tmpl w:val="7E62F756"/>
    <w:lvl w:ilvl="0" w:tplc="DE14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966EB8"/>
    <w:multiLevelType w:val="hybridMultilevel"/>
    <w:tmpl w:val="8168F4F8"/>
    <w:lvl w:ilvl="0" w:tplc="FD183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737014"/>
    <w:multiLevelType w:val="hybridMultilevel"/>
    <w:tmpl w:val="3CAAA5E0"/>
    <w:lvl w:ilvl="0" w:tplc="3402B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2C2E35"/>
    <w:multiLevelType w:val="hybridMultilevel"/>
    <w:tmpl w:val="FDC8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22E7E"/>
    <w:multiLevelType w:val="hybridMultilevel"/>
    <w:tmpl w:val="C644AD96"/>
    <w:lvl w:ilvl="0" w:tplc="929E4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D3620B"/>
    <w:multiLevelType w:val="hybridMultilevel"/>
    <w:tmpl w:val="1F069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A2A73"/>
    <w:multiLevelType w:val="hybridMultilevel"/>
    <w:tmpl w:val="549A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35E2C"/>
    <w:multiLevelType w:val="hybridMultilevel"/>
    <w:tmpl w:val="6ADE3E24"/>
    <w:lvl w:ilvl="0" w:tplc="5080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9E0C89"/>
    <w:multiLevelType w:val="hybridMultilevel"/>
    <w:tmpl w:val="2FB8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1512F"/>
    <w:multiLevelType w:val="hybridMultilevel"/>
    <w:tmpl w:val="5D785832"/>
    <w:lvl w:ilvl="0" w:tplc="4BFC9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751892"/>
    <w:multiLevelType w:val="hybridMultilevel"/>
    <w:tmpl w:val="DA28DAC2"/>
    <w:lvl w:ilvl="0" w:tplc="D5C81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9118CD"/>
    <w:multiLevelType w:val="hybridMultilevel"/>
    <w:tmpl w:val="D26034EC"/>
    <w:lvl w:ilvl="0" w:tplc="E47E4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00873"/>
    <w:multiLevelType w:val="hybridMultilevel"/>
    <w:tmpl w:val="6D7A6C62"/>
    <w:lvl w:ilvl="0" w:tplc="FD94B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AC1B92"/>
    <w:multiLevelType w:val="hybridMultilevel"/>
    <w:tmpl w:val="A69E6AB0"/>
    <w:lvl w:ilvl="0" w:tplc="ED14D8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155062"/>
    <w:multiLevelType w:val="hybridMultilevel"/>
    <w:tmpl w:val="FF6E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3071D"/>
    <w:multiLevelType w:val="hybridMultilevel"/>
    <w:tmpl w:val="318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63A2D"/>
    <w:multiLevelType w:val="hybridMultilevel"/>
    <w:tmpl w:val="AF4EE1AA"/>
    <w:lvl w:ilvl="0" w:tplc="8608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8250FE"/>
    <w:multiLevelType w:val="hybridMultilevel"/>
    <w:tmpl w:val="74B81FE0"/>
    <w:lvl w:ilvl="0" w:tplc="4CAA8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9530E7"/>
    <w:multiLevelType w:val="hybridMultilevel"/>
    <w:tmpl w:val="0008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77F29AF"/>
    <w:multiLevelType w:val="hybridMultilevel"/>
    <w:tmpl w:val="8390C58C"/>
    <w:lvl w:ilvl="0" w:tplc="A41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A60185"/>
    <w:multiLevelType w:val="hybridMultilevel"/>
    <w:tmpl w:val="0AD609B6"/>
    <w:lvl w:ilvl="0" w:tplc="2DC2D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D61D6E"/>
    <w:multiLevelType w:val="hybridMultilevel"/>
    <w:tmpl w:val="8FFEA968"/>
    <w:lvl w:ilvl="0" w:tplc="5CAA5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3B6263"/>
    <w:multiLevelType w:val="hybridMultilevel"/>
    <w:tmpl w:val="549A2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5269A2"/>
    <w:multiLevelType w:val="hybridMultilevel"/>
    <w:tmpl w:val="79F8A592"/>
    <w:lvl w:ilvl="0" w:tplc="12908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E611B28"/>
    <w:multiLevelType w:val="hybridMultilevel"/>
    <w:tmpl w:val="4A02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A07E8"/>
    <w:multiLevelType w:val="hybridMultilevel"/>
    <w:tmpl w:val="B124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44643"/>
    <w:multiLevelType w:val="hybridMultilevel"/>
    <w:tmpl w:val="B8AE916E"/>
    <w:lvl w:ilvl="0" w:tplc="06FC3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6C57F3C"/>
    <w:multiLevelType w:val="hybridMultilevel"/>
    <w:tmpl w:val="2514BD62"/>
    <w:lvl w:ilvl="0" w:tplc="C10C7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87122AC"/>
    <w:multiLevelType w:val="hybridMultilevel"/>
    <w:tmpl w:val="AFAE5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B3BC7"/>
    <w:multiLevelType w:val="hybridMultilevel"/>
    <w:tmpl w:val="761A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2673B2"/>
    <w:multiLevelType w:val="hybridMultilevel"/>
    <w:tmpl w:val="29A03768"/>
    <w:lvl w:ilvl="0" w:tplc="E4622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60375"/>
    <w:multiLevelType w:val="hybridMultilevel"/>
    <w:tmpl w:val="405A2CC0"/>
    <w:lvl w:ilvl="0" w:tplc="48BA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D315F0A"/>
    <w:multiLevelType w:val="hybridMultilevel"/>
    <w:tmpl w:val="EB36FA8A"/>
    <w:lvl w:ilvl="0" w:tplc="8EE0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EEE1358"/>
    <w:multiLevelType w:val="hybridMultilevel"/>
    <w:tmpl w:val="2304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3515680"/>
    <w:multiLevelType w:val="hybridMultilevel"/>
    <w:tmpl w:val="A1E09FC4"/>
    <w:lvl w:ilvl="0" w:tplc="006CA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1B3515"/>
    <w:multiLevelType w:val="hybridMultilevel"/>
    <w:tmpl w:val="F9AA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CD506E"/>
    <w:multiLevelType w:val="hybridMultilevel"/>
    <w:tmpl w:val="84ECCEA0"/>
    <w:lvl w:ilvl="0" w:tplc="BC885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D5233"/>
    <w:multiLevelType w:val="hybridMultilevel"/>
    <w:tmpl w:val="B21A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0E7E89"/>
    <w:multiLevelType w:val="hybridMultilevel"/>
    <w:tmpl w:val="A18AA044"/>
    <w:lvl w:ilvl="0" w:tplc="07DC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C3202E1"/>
    <w:multiLevelType w:val="hybridMultilevel"/>
    <w:tmpl w:val="E4C61906"/>
    <w:lvl w:ilvl="0" w:tplc="4AA89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CC47960"/>
    <w:multiLevelType w:val="hybridMultilevel"/>
    <w:tmpl w:val="0338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D00D3C"/>
    <w:multiLevelType w:val="hybridMultilevel"/>
    <w:tmpl w:val="DEBA233A"/>
    <w:lvl w:ilvl="0" w:tplc="1F624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9A4C6E"/>
    <w:multiLevelType w:val="hybridMultilevel"/>
    <w:tmpl w:val="D0A83D70"/>
    <w:lvl w:ilvl="0" w:tplc="A4AE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7A57E8"/>
    <w:multiLevelType w:val="hybridMultilevel"/>
    <w:tmpl w:val="135622F0"/>
    <w:lvl w:ilvl="0" w:tplc="DCD0C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02218A7"/>
    <w:multiLevelType w:val="hybridMultilevel"/>
    <w:tmpl w:val="DD466586"/>
    <w:lvl w:ilvl="0" w:tplc="FDE84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1FA5BEA"/>
    <w:multiLevelType w:val="hybridMultilevel"/>
    <w:tmpl w:val="E31ADC4E"/>
    <w:lvl w:ilvl="0" w:tplc="D4C4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D211A"/>
    <w:multiLevelType w:val="hybridMultilevel"/>
    <w:tmpl w:val="81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50086">
    <w:abstractNumId w:val="20"/>
  </w:num>
  <w:num w:numId="2" w16cid:durableId="953903553">
    <w:abstractNumId w:val="1"/>
  </w:num>
  <w:num w:numId="3" w16cid:durableId="1815096545">
    <w:abstractNumId w:val="13"/>
  </w:num>
  <w:num w:numId="4" w16cid:durableId="1759212960">
    <w:abstractNumId w:val="53"/>
  </w:num>
  <w:num w:numId="5" w16cid:durableId="1315262802">
    <w:abstractNumId w:val="42"/>
  </w:num>
  <w:num w:numId="6" w16cid:durableId="1985348671">
    <w:abstractNumId w:val="18"/>
  </w:num>
  <w:num w:numId="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0941759">
    <w:abstractNumId w:val="14"/>
  </w:num>
  <w:num w:numId="9" w16cid:durableId="1612474217">
    <w:abstractNumId w:val="28"/>
  </w:num>
  <w:num w:numId="10" w16cid:durableId="429199266">
    <w:abstractNumId w:val="58"/>
  </w:num>
  <w:num w:numId="11" w16cid:durableId="922225100">
    <w:abstractNumId w:val="62"/>
  </w:num>
  <w:num w:numId="12" w16cid:durableId="452674649">
    <w:abstractNumId w:val="37"/>
  </w:num>
  <w:num w:numId="13" w16cid:durableId="4216926">
    <w:abstractNumId w:val="36"/>
  </w:num>
  <w:num w:numId="14" w16cid:durableId="27417679">
    <w:abstractNumId w:val="34"/>
  </w:num>
  <w:num w:numId="15" w16cid:durableId="696736935">
    <w:abstractNumId w:val="50"/>
  </w:num>
  <w:num w:numId="16" w16cid:durableId="318920718">
    <w:abstractNumId w:val="17"/>
  </w:num>
  <w:num w:numId="17" w16cid:durableId="1903832039">
    <w:abstractNumId w:val="60"/>
  </w:num>
  <w:num w:numId="18" w16cid:durableId="140930455">
    <w:abstractNumId w:val="63"/>
  </w:num>
  <w:num w:numId="19" w16cid:durableId="233051767">
    <w:abstractNumId w:val="5"/>
  </w:num>
  <w:num w:numId="20" w16cid:durableId="60447527">
    <w:abstractNumId w:val="61"/>
  </w:num>
  <w:num w:numId="21" w16cid:durableId="1925141749">
    <w:abstractNumId w:val="10"/>
  </w:num>
  <w:num w:numId="22" w16cid:durableId="496849711">
    <w:abstractNumId w:val="2"/>
  </w:num>
  <w:num w:numId="23" w16cid:durableId="374504108">
    <w:abstractNumId w:val="29"/>
  </w:num>
  <w:num w:numId="24" w16cid:durableId="858129002">
    <w:abstractNumId w:val="25"/>
  </w:num>
  <w:num w:numId="25" w16cid:durableId="933318029">
    <w:abstractNumId w:val="27"/>
  </w:num>
  <w:num w:numId="26" w16cid:durableId="934286841">
    <w:abstractNumId w:val="23"/>
  </w:num>
  <w:num w:numId="27" w16cid:durableId="1627463124">
    <w:abstractNumId w:val="66"/>
  </w:num>
  <w:num w:numId="28" w16cid:durableId="2131394218">
    <w:abstractNumId w:val="4"/>
  </w:num>
  <w:num w:numId="29" w16cid:durableId="2092117614">
    <w:abstractNumId w:val="12"/>
  </w:num>
  <w:num w:numId="30" w16cid:durableId="1889560588">
    <w:abstractNumId w:val="47"/>
  </w:num>
  <w:num w:numId="31" w16cid:durableId="108396784">
    <w:abstractNumId w:val="7"/>
  </w:num>
  <w:num w:numId="32" w16cid:durableId="1789547979">
    <w:abstractNumId w:val="55"/>
  </w:num>
  <w:num w:numId="33" w16cid:durableId="572668142">
    <w:abstractNumId w:val="40"/>
  </w:num>
  <w:num w:numId="34" w16cid:durableId="362365347">
    <w:abstractNumId w:val="11"/>
  </w:num>
  <w:num w:numId="35" w16cid:durableId="544486386">
    <w:abstractNumId w:val="31"/>
  </w:num>
  <w:num w:numId="36" w16cid:durableId="679085913">
    <w:abstractNumId w:val="38"/>
  </w:num>
  <w:num w:numId="37" w16cid:durableId="411859146">
    <w:abstractNumId w:val="52"/>
  </w:num>
  <w:num w:numId="38" w16cid:durableId="51270371">
    <w:abstractNumId w:val="33"/>
  </w:num>
  <w:num w:numId="39" w16cid:durableId="49229852">
    <w:abstractNumId w:val="24"/>
  </w:num>
  <w:num w:numId="40" w16cid:durableId="1869486171">
    <w:abstractNumId w:val="22"/>
  </w:num>
  <w:num w:numId="41" w16cid:durableId="1827822560">
    <w:abstractNumId w:val="26"/>
  </w:num>
  <w:num w:numId="42" w16cid:durableId="1578786405">
    <w:abstractNumId w:val="45"/>
  </w:num>
  <w:num w:numId="43" w16cid:durableId="792673546">
    <w:abstractNumId w:val="65"/>
  </w:num>
  <w:num w:numId="44" w16cid:durableId="941105555">
    <w:abstractNumId w:val="19"/>
  </w:num>
  <w:num w:numId="45" w16cid:durableId="422183788">
    <w:abstractNumId w:val="30"/>
  </w:num>
  <w:num w:numId="46" w16cid:durableId="174423736">
    <w:abstractNumId w:val="9"/>
  </w:num>
  <w:num w:numId="47" w16cid:durableId="1794055043">
    <w:abstractNumId w:val="6"/>
  </w:num>
  <w:num w:numId="48" w16cid:durableId="1462386039">
    <w:abstractNumId w:val="32"/>
  </w:num>
  <w:num w:numId="49" w16cid:durableId="492188075">
    <w:abstractNumId w:val="3"/>
  </w:num>
  <w:num w:numId="50" w16cid:durableId="834489049">
    <w:abstractNumId w:val="41"/>
  </w:num>
  <w:num w:numId="51" w16cid:durableId="477960204">
    <w:abstractNumId w:val="49"/>
  </w:num>
  <w:num w:numId="52" w16cid:durableId="306320877">
    <w:abstractNumId w:val="44"/>
  </w:num>
  <w:num w:numId="53" w16cid:durableId="1310279604">
    <w:abstractNumId w:val="57"/>
  </w:num>
  <w:num w:numId="54" w16cid:durableId="2044861184">
    <w:abstractNumId w:val="54"/>
  </w:num>
  <w:num w:numId="55" w16cid:durableId="998848033">
    <w:abstractNumId w:val="68"/>
  </w:num>
  <w:num w:numId="56" w16cid:durableId="1938782084">
    <w:abstractNumId w:val="59"/>
  </w:num>
  <w:num w:numId="57" w16cid:durableId="536041713">
    <w:abstractNumId w:val="67"/>
  </w:num>
  <w:num w:numId="58" w16cid:durableId="400832100">
    <w:abstractNumId w:val="0"/>
  </w:num>
  <w:num w:numId="59" w16cid:durableId="1959950498">
    <w:abstractNumId w:val="43"/>
  </w:num>
  <w:num w:numId="60" w16cid:durableId="27536364">
    <w:abstractNumId w:val="21"/>
  </w:num>
  <w:num w:numId="61" w16cid:durableId="1861162091">
    <w:abstractNumId w:val="35"/>
  </w:num>
  <w:num w:numId="62" w16cid:durableId="1714888412">
    <w:abstractNumId w:val="8"/>
  </w:num>
  <w:num w:numId="63" w16cid:durableId="1783068863">
    <w:abstractNumId w:val="51"/>
  </w:num>
  <w:num w:numId="64" w16cid:durableId="545413594">
    <w:abstractNumId w:val="46"/>
  </w:num>
  <w:num w:numId="65" w16cid:durableId="2090231706">
    <w:abstractNumId w:val="64"/>
  </w:num>
  <w:num w:numId="66" w16cid:durableId="1384718516">
    <w:abstractNumId w:val="16"/>
  </w:num>
  <w:num w:numId="67" w16cid:durableId="381639559">
    <w:abstractNumId w:val="15"/>
  </w:num>
  <w:num w:numId="68" w16cid:durableId="1788889809">
    <w:abstractNumId w:val="56"/>
  </w:num>
  <w:num w:numId="69" w16cid:durableId="786895793">
    <w:abstractNumId w:val="39"/>
  </w:num>
  <w:num w:numId="70" w16cid:durableId="1577474693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285B"/>
    <w:rsid w:val="00005A50"/>
    <w:rsid w:val="00011E13"/>
    <w:rsid w:val="00013DC7"/>
    <w:rsid w:val="00014AF5"/>
    <w:rsid w:val="00021168"/>
    <w:rsid w:val="0002284E"/>
    <w:rsid w:val="00024640"/>
    <w:rsid w:val="00024927"/>
    <w:rsid w:val="00041619"/>
    <w:rsid w:val="00045D43"/>
    <w:rsid w:val="00046ADC"/>
    <w:rsid w:val="00050193"/>
    <w:rsid w:val="000551A9"/>
    <w:rsid w:val="00055A6F"/>
    <w:rsid w:val="000615DD"/>
    <w:rsid w:val="0006456C"/>
    <w:rsid w:val="00067BDA"/>
    <w:rsid w:val="00070907"/>
    <w:rsid w:val="00071B29"/>
    <w:rsid w:val="000726FB"/>
    <w:rsid w:val="00077848"/>
    <w:rsid w:val="000801E0"/>
    <w:rsid w:val="000824A0"/>
    <w:rsid w:val="00082DC5"/>
    <w:rsid w:val="00085013"/>
    <w:rsid w:val="000856A1"/>
    <w:rsid w:val="00093402"/>
    <w:rsid w:val="000965CA"/>
    <w:rsid w:val="000A604F"/>
    <w:rsid w:val="000B2870"/>
    <w:rsid w:val="000B35D1"/>
    <w:rsid w:val="000B3970"/>
    <w:rsid w:val="000B3DD9"/>
    <w:rsid w:val="000C3875"/>
    <w:rsid w:val="000D3831"/>
    <w:rsid w:val="000D46A7"/>
    <w:rsid w:val="000E3CA2"/>
    <w:rsid w:val="000F3AA1"/>
    <w:rsid w:val="000F46B0"/>
    <w:rsid w:val="000F534A"/>
    <w:rsid w:val="00101706"/>
    <w:rsid w:val="00106854"/>
    <w:rsid w:val="00114369"/>
    <w:rsid w:val="001149E4"/>
    <w:rsid w:val="001179E5"/>
    <w:rsid w:val="001209B8"/>
    <w:rsid w:val="001257C7"/>
    <w:rsid w:val="00130236"/>
    <w:rsid w:val="001400E7"/>
    <w:rsid w:val="001426C6"/>
    <w:rsid w:val="00142E8A"/>
    <w:rsid w:val="00143FBA"/>
    <w:rsid w:val="00152D4A"/>
    <w:rsid w:val="001563BE"/>
    <w:rsid w:val="001661AC"/>
    <w:rsid w:val="00173FF9"/>
    <w:rsid w:val="0017402A"/>
    <w:rsid w:val="001769A6"/>
    <w:rsid w:val="00186B08"/>
    <w:rsid w:val="00194F3F"/>
    <w:rsid w:val="001B0428"/>
    <w:rsid w:val="001C7655"/>
    <w:rsid w:val="001D1145"/>
    <w:rsid w:val="001D143C"/>
    <w:rsid w:val="001E0C79"/>
    <w:rsid w:val="001E1A0B"/>
    <w:rsid w:val="001F1211"/>
    <w:rsid w:val="001F1AAF"/>
    <w:rsid w:val="001F65F5"/>
    <w:rsid w:val="002029F3"/>
    <w:rsid w:val="00203AD1"/>
    <w:rsid w:val="002044FF"/>
    <w:rsid w:val="0020734E"/>
    <w:rsid w:val="00213505"/>
    <w:rsid w:val="00216A4B"/>
    <w:rsid w:val="0022532A"/>
    <w:rsid w:val="002312F7"/>
    <w:rsid w:val="00236916"/>
    <w:rsid w:val="002442C1"/>
    <w:rsid w:val="002540BE"/>
    <w:rsid w:val="0026640F"/>
    <w:rsid w:val="00271E02"/>
    <w:rsid w:val="00272034"/>
    <w:rsid w:val="00275139"/>
    <w:rsid w:val="0027749D"/>
    <w:rsid w:val="00281B97"/>
    <w:rsid w:val="00282E78"/>
    <w:rsid w:val="00285074"/>
    <w:rsid w:val="00287BCB"/>
    <w:rsid w:val="0029052F"/>
    <w:rsid w:val="00292F6E"/>
    <w:rsid w:val="00294210"/>
    <w:rsid w:val="0029707B"/>
    <w:rsid w:val="002A33F5"/>
    <w:rsid w:val="002A7D25"/>
    <w:rsid w:val="002C7E3A"/>
    <w:rsid w:val="002D0711"/>
    <w:rsid w:val="002D3D48"/>
    <w:rsid w:val="002D4937"/>
    <w:rsid w:val="002D6DB9"/>
    <w:rsid w:val="002E0903"/>
    <w:rsid w:val="002F0C3C"/>
    <w:rsid w:val="002F1443"/>
    <w:rsid w:val="002F5535"/>
    <w:rsid w:val="00304E9E"/>
    <w:rsid w:val="0031540E"/>
    <w:rsid w:val="00323C9F"/>
    <w:rsid w:val="00330959"/>
    <w:rsid w:val="00333065"/>
    <w:rsid w:val="00340874"/>
    <w:rsid w:val="00354965"/>
    <w:rsid w:val="00354E55"/>
    <w:rsid w:val="003557C1"/>
    <w:rsid w:val="00357881"/>
    <w:rsid w:val="00363C7D"/>
    <w:rsid w:val="003655E8"/>
    <w:rsid w:val="00365910"/>
    <w:rsid w:val="00366603"/>
    <w:rsid w:val="00374116"/>
    <w:rsid w:val="003768B5"/>
    <w:rsid w:val="00385CB5"/>
    <w:rsid w:val="003A070D"/>
    <w:rsid w:val="003A0B64"/>
    <w:rsid w:val="003B4499"/>
    <w:rsid w:val="003B784F"/>
    <w:rsid w:val="003C5610"/>
    <w:rsid w:val="003C6834"/>
    <w:rsid w:val="003D2DBC"/>
    <w:rsid w:val="003E74E9"/>
    <w:rsid w:val="003F1957"/>
    <w:rsid w:val="003F2904"/>
    <w:rsid w:val="004005A8"/>
    <w:rsid w:val="00400757"/>
    <w:rsid w:val="0040077A"/>
    <w:rsid w:val="00431895"/>
    <w:rsid w:val="00442037"/>
    <w:rsid w:val="0044209C"/>
    <w:rsid w:val="00445617"/>
    <w:rsid w:val="00452D9C"/>
    <w:rsid w:val="00457731"/>
    <w:rsid w:val="004640CB"/>
    <w:rsid w:val="00470683"/>
    <w:rsid w:val="00480816"/>
    <w:rsid w:val="0048711D"/>
    <w:rsid w:val="00493A27"/>
    <w:rsid w:val="004A0DC6"/>
    <w:rsid w:val="004A4C26"/>
    <w:rsid w:val="004C1AC6"/>
    <w:rsid w:val="004C71BF"/>
    <w:rsid w:val="004D0A9D"/>
    <w:rsid w:val="004D45A5"/>
    <w:rsid w:val="004E4167"/>
    <w:rsid w:val="004F0914"/>
    <w:rsid w:val="004F7E70"/>
    <w:rsid w:val="00505576"/>
    <w:rsid w:val="00506C56"/>
    <w:rsid w:val="00516497"/>
    <w:rsid w:val="0051786E"/>
    <w:rsid w:val="005213AC"/>
    <w:rsid w:val="00525C15"/>
    <w:rsid w:val="00525D3B"/>
    <w:rsid w:val="00527E17"/>
    <w:rsid w:val="0053258B"/>
    <w:rsid w:val="0053676C"/>
    <w:rsid w:val="00543ED0"/>
    <w:rsid w:val="00546B0D"/>
    <w:rsid w:val="00560A6F"/>
    <w:rsid w:val="0056211C"/>
    <w:rsid w:val="00565398"/>
    <w:rsid w:val="00572B96"/>
    <w:rsid w:val="00582ED9"/>
    <w:rsid w:val="00584C51"/>
    <w:rsid w:val="005858D8"/>
    <w:rsid w:val="005C0A1A"/>
    <w:rsid w:val="005C4EA3"/>
    <w:rsid w:val="005D79C2"/>
    <w:rsid w:val="005E0490"/>
    <w:rsid w:val="005F128D"/>
    <w:rsid w:val="00601A4F"/>
    <w:rsid w:val="00602254"/>
    <w:rsid w:val="00602882"/>
    <w:rsid w:val="0060341A"/>
    <w:rsid w:val="006039C5"/>
    <w:rsid w:val="00607B01"/>
    <w:rsid w:val="0061068A"/>
    <w:rsid w:val="00613A5D"/>
    <w:rsid w:val="00614898"/>
    <w:rsid w:val="00617436"/>
    <w:rsid w:val="00617485"/>
    <w:rsid w:val="006175E6"/>
    <w:rsid w:val="00621D71"/>
    <w:rsid w:val="006351CF"/>
    <w:rsid w:val="00637405"/>
    <w:rsid w:val="006409B9"/>
    <w:rsid w:val="00645A45"/>
    <w:rsid w:val="00650326"/>
    <w:rsid w:val="00656234"/>
    <w:rsid w:val="00665734"/>
    <w:rsid w:val="006678A0"/>
    <w:rsid w:val="006701F5"/>
    <w:rsid w:val="00670DD5"/>
    <w:rsid w:val="006734A3"/>
    <w:rsid w:val="00674FAD"/>
    <w:rsid w:val="00677EFC"/>
    <w:rsid w:val="00681613"/>
    <w:rsid w:val="006862C1"/>
    <w:rsid w:val="00693CD6"/>
    <w:rsid w:val="00695273"/>
    <w:rsid w:val="006A00C8"/>
    <w:rsid w:val="006A1012"/>
    <w:rsid w:val="006A3BE6"/>
    <w:rsid w:val="006A7671"/>
    <w:rsid w:val="006B2F10"/>
    <w:rsid w:val="006B5B9A"/>
    <w:rsid w:val="006B615D"/>
    <w:rsid w:val="006B77F6"/>
    <w:rsid w:val="006C06CB"/>
    <w:rsid w:val="006D264B"/>
    <w:rsid w:val="006D2FB3"/>
    <w:rsid w:val="006E434A"/>
    <w:rsid w:val="006E44E6"/>
    <w:rsid w:val="006E4AEB"/>
    <w:rsid w:val="006E6D6B"/>
    <w:rsid w:val="006F688F"/>
    <w:rsid w:val="00703873"/>
    <w:rsid w:val="0071149E"/>
    <w:rsid w:val="00712965"/>
    <w:rsid w:val="00714371"/>
    <w:rsid w:val="00714D9A"/>
    <w:rsid w:val="00721183"/>
    <w:rsid w:val="00727A92"/>
    <w:rsid w:val="0073190D"/>
    <w:rsid w:val="00737990"/>
    <w:rsid w:val="00742C49"/>
    <w:rsid w:val="00752758"/>
    <w:rsid w:val="00754512"/>
    <w:rsid w:val="00760358"/>
    <w:rsid w:val="0076239B"/>
    <w:rsid w:val="007626FA"/>
    <w:rsid w:val="007630D0"/>
    <w:rsid w:val="00780E31"/>
    <w:rsid w:val="0079280A"/>
    <w:rsid w:val="007944F4"/>
    <w:rsid w:val="007A53CE"/>
    <w:rsid w:val="007B2297"/>
    <w:rsid w:val="007B2D62"/>
    <w:rsid w:val="007B7B5A"/>
    <w:rsid w:val="007D093C"/>
    <w:rsid w:val="007D1E31"/>
    <w:rsid w:val="007D48B9"/>
    <w:rsid w:val="007D4D3A"/>
    <w:rsid w:val="007D52D3"/>
    <w:rsid w:val="007D7FE7"/>
    <w:rsid w:val="007E0DBF"/>
    <w:rsid w:val="007E1B8E"/>
    <w:rsid w:val="007E1F9A"/>
    <w:rsid w:val="007F4331"/>
    <w:rsid w:val="007F6862"/>
    <w:rsid w:val="007F69EF"/>
    <w:rsid w:val="00803FC6"/>
    <w:rsid w:val="0080446E"/>
    <w:rsid w:val="008111C4"/>
    <w:rsid w:val="00811981"/>
    <w:rsid w:val="00813161"/>
    <w:rsid w:val="0081496C"/>
    <w:rsid w:val="00823655"/>
    <w:rsid w:val="00823747"/>
    <w:rsid w:val="008237D9"/>
    <w:rsid w:val="00834C68"/>
    <w:rsid w:val="0084191E"/>
    <w:rsid w:val="008444B9"/>
    <w:rsid w:val="00861DFB"/>
    <w:rsid w:val="00863CB0"/>
    <w:rsid w:val="00864FF4"/>
    <w:rsid w:val="008705EA"/>
    <w:rsid w:val="00874725"/>
    <w:rsid w:val="00877844"/>
    <w:rsid w:val="00884074"/>
    <w:rsid w:val="00884C49"/>
    <w:rsid w:val="00886B50"/>
    <w:rsid w:val="008940B3"/>
    <w:rsid w:val="008C3CB0"/>
    <w:rsid w:val="008C4DF5"/>
    <w:rsid w:val="008C6F0E"/>
    <w:rsid w:val="008D2CBF"/>
    <w:rsid w:val="008D7A71"/>
    <w:rsid w:val="008E0B0C"/>
    <w:rsid w:val="008E1EBE"/>
    <w:rsid w:val="008E2DEB"/>
    <w:rsid w:val="008E7714"/>
    <w:rsid w:val="008F3839"/>
    <w:rsid w:val="00900238"/>
    <w:rsid w:val="00902ED6"/>
    <w:rsid w:val="0090498B"/>
    <w:rsid w:val="009155CF"/>
    <w:rsid w:val="00924187"/>
    <w:rsid w:val="009275F9"/>
    <w:rsid w:val="00930DB5"/>
    <w:rsid w:val="009356A9"/>
    <w:rsid w:val="009467C5"/>
    <w:rsid w:val="009500A6"/>
    <w:rsid w:val="0095491A"/>
    <w:rsid w:val="0095616E"/>
    <w:rsid w:val="009713DE"/>
    <w:rsid w:val="009717C2"/>
    <w:rsid w:val="00977E70"/>
    <w:rsid w:val="00981844"/>
    <w:rsid w:val="00984969"/>
    <w:rsid w:val="00987B09"/>
    <w:rsid w:val="009A067C"/>
    <w:rsid w:val="009A0CEA"/>
    <w:rsid w:val="009A7E64"/>
    <w:rsid w:val="009B3989"/>
    <w:rsid w:val="009C0357"/>
    <w:rsid w:val="009C24CF"/>
    <w:rsid w:val="009C45FD"/>
    <w:rsid w:val="009D3F11"/>
    <w:rsid w:val="009E4402"/>
    <w:rsid w:val="009E5BFE"/>
    <w:rsid w:val="009F77AE"/>
    <w:rsid w:val="009F79CE"/>
    <w:rsid w:val="00A07AE1"/>
    <w:rsid w:val="00A12357"/>
    <w:rsid w:val="00A1668F"/>
    <w:rsid w:val="00A20066"/>
    <w:rsid w:val="00A25449"/>
    <w:rsid w:val="00A25C02"/>
    <w:rsid w:val="00A271A5"/>
    <w:rsid w:val="00A316EA"/>
    <w:rsid w:val="00A31B67"/>
    <w:rsid w:val="00A34035"/>
    <w:rsid w:val="00A377E5"/>
    <w:rsid w:val="00A504D5"/>
    <w:rsid w:val="00A5151C"/>
    <w:rsid w:val="00A63814"/>
    <w:rsid w:val="00A644BA"/>
    <w:rsid w:val="00A834F5"/>
    <w:rsid w:val="00A85E9D"/>
    <w:rsid w:val="00AA011C"/>
    <w:rsid w:val="00AA115D"/>
    <w:rsid w:val="00AA2B8E"/>
    <w:rsid w:val="00AA2E4A"/>
    <w:rsid w:val="00AA3C7A"/>
    <w:rsid w:val="00AA4FBD"/>
    <w:rsid w:val="00AA56F8"/>
    <w:rsid w:val="00AC3465"/>
    <w:rsid w:val="00AC4928"/>
    <w:rsid w:val="00AC5B2D"/>
    <w:rsid w:val="00AC6668"/>
    <w:rsid w:val="00AD2271"/>
    <w:rsid w:val="00AE299C"/>
    <w:rsid w:val="00AE2D1D"/>
    <w:rsid w:val="00AF1D33"/>
    <w:rsid w:val="00AF422A"/>
    <w:rsid w:val="00AF4DB4"/>
    <w:rsid w:val="00AF73D3"/>
    <w:rsid w:val="00B03D9D"/>
    <w:rsid w:val="00B05E44"/>
    <w:rsid w:val="00B0672E"/>
    <w:rsid w:val="00B135C4"/>
    <w:rsid w:val="00B217A7"/>
    <w:rsid w:val="00B33252"/>
    <w:rsid w:val="00B36156"/>
    <w:rsid w:val="00B459FD"/>
    <w:rsid w:val="00B52519"/>
    <w:rsid w:val="00B527AF"/>
    <w:rsid w:val="00B61C02"/>
    <w:rsid w:val="00B7711B"/>
    <w:rsid w:val="00B82089"/>
    <w:rsid w:val="00B844C9"/>
    <w:rsid w:val="00B86686"/>
    <w:rsid w:val="00B90CEC"/>
    <w:rsid w:val="00BC149E"/>
    <w:rsid w:val="00BD09C3"/>
    <w:rsid w:val="00BF6A0C"/>
    <w:rsid w:val="00BF74FC"/>
    <w:rsid w:val="00BF75DC"/>
    <w:rsid w:val="00C03FD4"/>
    <w:rsid w:val="00C116C3"/>
    <w:rsid w:val="00C11C37"/>
    <w:rsid w:val="00C1227E"/>
    <w:rsid w:val="00C250E8"/>
    <w:rsid w:val="00C36A0A"/>
    <w:rsid w:val="00C36B29"/>
    <w:rsid w:val="00C44A45"/>
    <w:rsid w:val="00C534E6"/>
    <w:rsid w:val="00C549C6"/>
    <w:rsid w:val="00C62798"/>
    <w:rsid w:val="00C62B8E"/>
    <w:rsid w:val="00C67241"/>
    <w:rsid w:val="00C676AF"/>
    <w:rsid w:val="00C8018F"/>
    <w:rsid w:val="00C83821"/>
    <w:rsid w:val="00C91C96"/>
    <w:rsid w:val="00C91D6E"/>
    <w:rsid w:val="00C96CA5"/>
    <w:rsid w:val="00CA7E50"/>
    <w:rsid w:val="00CB5FB4"/>
    <w:rsid w:val="00CB63C4"/>
    <w:rsid w:val="00CC43D8"/>
    <w:rsid w:val="00CD236C"/>
    <w:rsid w:val="00CD3003"/>
    <w:rsid w:val="00CD5BA1"/>
    <w:rsid w:val="00CD7CCC"/>
    <w:rsid w:val="00CE11A9"/>
    <w:rsid w:val="00CF08D4"/>
    <w:rsid w:val="00CF1977"/>
    <w:rsid w:val="00CF2105"/>
    <w:rsid w:val="00CF6F6F"/>
    <w:rsid w:val="00D0231C"/>
    <w:rsid w:val="00D0263B"/>
    <w:rsid w:val="00D0627F"/>
    <w:rsid w:val="00D062E5"/>
    <w:rsid w:val="00D12C27"/>
    <w:rsid w:val="00D14D3B"/>
    <w:rsid w:val="00D20237"/>
    <w:rsid w:val="00D30F81"/>
    <w:rsid w:val="00D35502"/>
    <w:rsid w:val="00D378D2"/>
    <w:rsid w:val="00D43214"/>
    <w:rsid w:val="00D43F9B"/>
    <w:rsid w:val="00D4629B"/>
    <w:rsid w:val="00D5184D"/>
    <w:rsid w:val="00D626FC"/>
    <w:rsid w:val="00D77B47"/>
    <w:rsid w:val="00D82979"/>
    <w:rsid w:val="00D92E0D"/>
    <w:rsid w:val="00D966B0"/>
    <w:rsid w:val="00D97B86"/>
    <w:rsid w:val="00DA1AB8"/>
    <w:rsid w:val="00DA22B2"/>
    <w:rsid w:val="00DA4563"/>
    <w:rsid w:val="00DA484B"/>
    <w:rsid w:val="00DA7D7B"/>
    <w:rsid w:val="00DB3BCB"/>
    <w:rsid w:val="00DB3E9F"/>
    <w:rsid w:val="00DB45CD"/>
    <w:rsid w:val="00DD1F00"/>
    <w:rsid w:val="00DD709A"/>
    <w:rsid w:val="00DD7A8A"/>
    <w:rsid w:val="00DE3607"/>
    <w:rsid w:val="00DE3F4E"/>
    <w:rsid w:val="00DE6F7D"/>
    <w:rsid w:val="00DF052F"/>
    <w:rsid w:val="00DF6822"/>
    <w:rsid w:val="00E01FAA"/>
    <w:rsid w:val="00E07FA7"/>
    <w:rsid w:val="00E33A4F"/>
    <w:rsid w:val="00E3481F"/>
    <w:rsid w:val="00E37014"/>
    <w:rsid w:val="00E52C95"/>
    <w:rsid w:val="00E53AB2"/>
    <w:rsid w:val="00E6101F"/>
    <w:rsid w:val="00E64FCA"/>
    <w:rsid w:val="00E7200E"/>
    <w:rsid w:val="00E745FC"/>
    <w:rsid w:val="00E85596"/>
    <w:rsid w:val="00E9743C"/>
    <w:rsid w:val="00E974DC"/>
    <w:rsid w:val="00EA7024"/>
    <w:rsid w:val="00EB7E63"/>
    <w:rsid w:val="00EC1B23"/>
    <w:rsid w:val="00ED1DDA"/>
    <w:rsid w:val="00ED4BE9"/>
    <w:rsid w:val="00ED6591"/>
    <w:rsid w:val="00ED7603"/>
    <w:rsid w:val="00EE1F43"/>
    <w:rsid w:val="00EE26FA"/>
    <w:rsid w:val="00EE5DDD"/>
    <w:rsid w:val="00EE640A"/>
    <w:rsid w:val="00EF0EF9"/>
    <w:rsid w:val="00EF22D3"/>
    <w:rsid w:val="00EF35CA"/>
    <w:rsid w:val="00F01AEB"/>
    <w:rsid w:val="00F02115"/>
    <w:rsid w:val="00F10A7C"/>
    <w:rsid w:val="00F1219B"/>
    <w:rsid w:val="00F16BDA"/>
    <w:rsid w:val="00F23F5E"/>
    <w:rsid w:val="00F249BB"/>
    <w:rsid w:val="00F3232A"/>
    <w:rsid w:val="00F33919"/>
    <w:rsid w:val="00F34572"/>
    <w:rsid w:val="00F3799B"/>
    <w:rsid w:val="00F43A39"/>
    <w:rsid w:val="00F772F2"/>
    <w:rsid w:val="00F80F2C"/>
    <w:rsid w:val="00F81212"/>
    <w:rsid w:val="00F85030"/>
    <w:rsid w:val="00F86ED6"/>
    <w:rsid w:val="00F916D3"/>
    <w:rsid w:val="00F97C20"/>
    <w:rsid w:val="00FA5461"/>
    <w:rsid w:val="00FB2D94"/>
    <w:rsid w:val="00FB2EDC"/>
    <w:rsid w:val="00FB4ACF"/>
    <w:rsid w:val="00FB4B9B"/>
    <w:rsid w:val="00FB582C"/>
    <w:rsid w:val="00FD2D1A"/>
    <w:rsid w:val="00FD54E7"/>
    <w:rsid w:val="00FD5DF5"/>
    <w:rsid w:val="00FD6457"/>
    <w:rsid w:val="00FD7DA2"/>
    <w:rsid w:val="00FE1F0B"/>
    <w:rsid w:val="00FE65C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CC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DefaultParagraphFont"/>
    <w:uiPriority w:val="99"/>
    <w:rsid w:val="00FF63AF"/>
    <w:rPr>
      <w:i/>
      <w:iCs/>
    </w:rPr>
  </w:style>
  <w:style w:type="paragraph" w:styleId="Revision">
    <w:name w:val="Revision"/>
    <w:hidden/>
    <w:uiPriority w:val="99"/>
    <w:semiHidden/>
    <w:rsid w:val="00D2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9</cp:revision>
  <dcterms:created xsi:type="dcterms:W3CDTF">2023-11-08T18:35:00Z</dcterms:created>
  <dcterms:modified xsi:type="dcterms:W3CDTF">2023-11-08T18:51:00Z</dcterms:modified>
</cp:coreProperties>
</file>